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b/>
          <w:b/>
          <w:lang w:val="en-US"/>
        </w:rPr>
      </w:pPr>
      <w:r>
        <w:rPr>
          <w:b/>
        </w:rPr>
        <w:t>СИЛЛАБУС</w:t>
      </w:r>
    </w:p>
    <w:p>
      <w:pPr>
        <w:pStyle w:val="LOnormal"/>
        <w:jc w:val="center"/>
        <w:rPr/>
      </w:pPr>
      <w:r>
        <w:rPr>
          <w:b/>
          <w:lang w:val="en-US"/>
        </w:rPr>
        <w:t xml:space="preserve">2023-2024 </w:t>
      </w:r>
      <w:r>
        <w:rPr>
          <w:b/>
        </w:rPr>
        <w:t>оқу</w:t>
      </w:r>
      <w:r>
        <w:rPr>
          <w:b/>
          <w:lang w:val="en-US"/>
        </w:rPr>
        <w:t xml:space="preserve"> </w:t>
      </w:r>
      <w:r>
        <w:rPr>
          <w:b/>
        </w:rPr>
        <w:t>жылының</w:t>
      </w:r>
      <w:r>
        <w:rPr>
          <w:b/>
          <w:lang w:val="en-US"/>
        </w:rPr>
        <w:t xml:space="preserve"> </w:t>
      </w:r>
      <w:r>
        <w:rPr>
          <w:b/>
        </w:rPr>
        <w:t>күзгі</w:t>
      </w:r>
      <w:r>
        <w:rPr>
          <w:b/>
          <w:lang w:val="en-US"/>
        </w:rPr>
        <w:t xml:space="preserve"> </w:t>
      </w:r>
      <w:r>
        <w:rPr>
          <w:b/>
        </w:rPr>
        <w:t>семестрі</w:t>
      </w:r>
    </w:p>
    <w:p>
      <w:pPr>
        <w:pStyle w:val="LOnormal"/>
        <w:jc w:val="center"/>
        <w:rPr/>
      </w:pPr>
      <w:r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u w:val="single"/>
          <w:lang w:val="kk-KZ"/>
        </w:rPr>
        <w:t xml:space="preserve"> «6B02301- Шетел филологиясы   </w:t>
      </w:r>
      <w:r>
        <w:rPr>
          <w:b/>
          <w:sz w:val="20"/>
          <w:szCs w:val="20"/>
          <w:lang w:val="kk-KZ"/>
        </w:rPr>
        <w:t>»</w:t>
      </w:r>
      <w:r>
        <w:rPr>
          <w:b/>
          <w:lang w:val="kk-KZ"/>
        </w:rPr>
        <w:t xml:space="preserve">білім беру бағдарламасы </w:t>
        <w:br/>
      </w:r>
    </w:p>
    <w:tbl>
      <w:tblPr>
        <w:tblW w:w="1051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013"/>
        <w:gridCol w:w="1842"/>
        <w:gridCol w:w="991"/>
        <w:gridCol w:w="709"/>
        <w:gridCol w:w="568"/>
        <w:gridCol w:w="1415"/>
        <w:gridCol w:w="568"/>
        <w:gridCol w:w="4"/>
        <w:gridCol w:w="279"/>
        <w:gridCol w:w="2"/>
        <w:gridCol w:w="848"/>
        <w:gridCol w:w="1"/>
        <w:gridCol w:w="2"/>
        <w:gridCol w:w="1274"/>
      </w:tblGrid>
      <w:tr>
        <w:trPr>
          <w:trHeight w:val="265" w:hRule="atLeast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Пәннің коды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Пәннің атауы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Студенттің өзіндік жұмысы (СӨЖ)</w:t>
            </w:r>
          </w:p>
        </w:tc>
        <w:tc>
          <w:tcPr>
            <w:tcW w:w="3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 xml:space="preserve">Сағат саны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Кредит саны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20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Практ. сабақтар (ПС)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Зерт. сабақтар (ЗС)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  <w:lang w:val="kk-KZ" w:eastAsia="en-US"/>
              </w:rPr>
            </w:pPr>
            <w:r>
              <w:rPr>
                <w:rFonts w:eastAsia="SimSun"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KMK 2204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Мәдени қарым-қатынастық контексіндегі </w:t>
            </w:r>
          </w:p>
          <w:p>
            <w:pPr>
              <w:pStyle w:val="Normal"/>
              <w:shd w:val="clear" w:color="auto" w:fill="FFFFFF"/>
              <w:spacing w:before="0" w:after="20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пракиком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color w:val="000000"/>
                <w:sz w:val="21"/>
                <w:szCs w:val="21"/>
                <w:lang w:val="kk-KZ"/>
              </w:rPr>
              <w:t xml:space="preserve">     </w:t>
            </w:r>
            <w:r>
              <w:rPr>
                <w:color w:val="000000"/>
                <w:sz w:val="21"/>
                <w:szCs w:val="21"/>
                <w:lang w:val="kk-KZ"/>
              </w:rPr>
              <w:br/>
              <w:t xml:space="preserve">    </w:t>
            </w:r>
            <w:r>
              <w:rPr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1"/>
                <w:szCs w:val="21"/>
                <w:lang w:val="en-US"/>
              </w:rPr>
              <w:t xml:space="preserve">   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/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sz w:val="21"/>
                <w:szCs w:val="21"/>
                <w:lang w:val="en-US"/>
              </w:rPr>
              <w:t>1.7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spacing w:before="0" w:after="2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1"/>
                <w:szCs w:val="21"/>
                <w:lang w:val="en-US"/>
              </w:rPr>
              <w:t xml:space="preserve">            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1"/>
                <w:szCs w:val="21"/>
                <w:lang w:val="tr-TR"/>
              </w:rPr>
              <w:t xml:space="preserve">            </w:t>
            </w:r>
            <w:r>
              <w:rPr>
                <w:sz w:val="21"/>
                <w:szCs w:val="21"/>
                <w:lang w:val="en-US"/>
              </w:rPr>
              <w:t>3.3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1"/>
                <w:szCs w:val="21"/>
                <w:lang w:val="en-US"/>
              </w:rPr>
              <w:t xml:space="preserve">   </w:t>
            </w:r>
          </w:p>
          <w:p>
            <w:pPr>
              <w:pStyle w:val="Normal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1"/>
                <w:szCs w:val="21"/>
                <w:lang w:val="en-US"/>
              </w:rPr>
              <w:t xml:space="preserve">          </w:t>
            </w:r>
            <w:r>
              <w:rPr>
                <w:sz w:val="21"/>
                <w:szCs w:val="21"/>
                <w:lang w:val="en-US"/>
              </w:rPr>
              <w:t>7</w:t>
            </w:r>
          </w:p>
        </w:tc>
      </w:tr>
      <w:tr>
        <w:trPr/>
        <w:tc>
          <w:tcPr>
            <w:tcW w:w="105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Курс туралы академиялық ақпарат</w:t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Оқытудың түрі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Курстың типі/сипаты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Практикалық сабақтардың түрлері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СӨЖ саны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Қорытынды бақылау түрі</w:t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Оффлайн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lang w:val="kk-KZ"/>
              </w:rPr>
            </w:pPr>
            <w:r>
              <w:rPr>
                <w:lang w:val="kk-KZ"/>
              </w:rPr>
              <w:t>Базалық/Практикалық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lang w:val="kk-KZ"/>
              </w:rPr>
            </w:pPr>
            <w:r>
              <w:rPr>
                <w:lang w:val="kk-KZ"/>
              </w:rPr>
              <w:t>типтік тапсырмалар, жағдаяттық тапсырмалар,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lang w:val="kk-KZ"/>
              </w:rPr>
            </w:pPr>
            <w:r>
              <w:rPr/>
              <w:t>6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lang w:val="kk-KZ"/>
              </w:rPr>
            </w:pPr>
            <w:r>
              <w:rPr>
                <w:lang w:val="kk-KZ"/>
              </w:rPr>
              <w:t>Универ жүйесі, жазбаша дәстүрлі</w:t>
            </w:r>
          </w:p>
        </w:tc>
      </w:tr>
      <w:tr>
        <w:trPr>
          <w:trHeight w:val="214" w:hRule="atLeast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Дәріскер</w:t>
            </w:r>
          </w:p>
        </w:tc>
        <w:tc>
          <w:tcPr>
            <w:tcW w:w="6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Телефондары</w:t>
            </w:r>
          </w:p>
        </w:tc>
        <w:tc>
          <w:tcPr>
            <w:tcW w:w="6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3964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240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LOnormal"/>
        <w:widowControl w:val="false"/>
        <w:spacing w:lineRule="auto" w:line="276"/>
        <w:rPr/>
      </w:pPr>
      <w:r>
        <w:rPr/>
      </w:r>
    </w:p>
    <w:tbl>
      <w:tblPr>
        <w:tblW w:w="1051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518"/>
      </w:tblGrid>
      <w:tr>
        <w:trPr>
          <w:trHeight w:val="112" w:hRule="atLeast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>
                <w:b/>
              </w:rPr>
              <w:t>Курстың академиялық презентациясы</w:t>
            </w:r>
          </w:p>
        </w:tc>
      </w:tr>
    </w:tbl>
    <w:p>
      <w:pPr>
        <w:pStyle w:val="LOnormal"/>
        <w:widowControl w:val="false"/>
        <w:spacing w:lineRule="auto" w:line="276"/>
        <w:rPr/>
      </w:pPr>
      <w:r>
        <w:rPr/>
      </w:r>
    </w:p>
    <w:tbl>
      <w:tblPr>
        <w:tblW w:w="10518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869"/>
        <w:gridCol w:w="4817"/>
        <w:gridCol w:w="3832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Пәннің мақсаты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b/>
                <w:b/>
                <w:lang w:val="kk-KZ"/>
              </w:rPr>
            </w:pPr>
            <w:r>
              <w:rPr>
                <w:b/>
              </w:rPr>
              <w:t>Оқытудың күтілетін нәтижелері  (ОН)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ОН қол жеткізу индикаторлары (ЖИ) </w:t>
            </w:r>
          </w:p>
          <w:p>
            <w:pPr>
              <w:pStyle w:val="LOnormal"/>
              <w:spacing w:lineRule="auto" w:line="276"/>
              <w:jc w:val="center"/>
              <w:rPr>
                <w:b/>
                <w:b/>
              </w:rPr>
            </w:pPr>
            <w:r>
              <w:rPr/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b/>
                <w:b/>
                <w:lang w:val="kk-KZ"/>
              </w:rPr>
            </w:pPr>
            <w:r>
              <w:rPr>
                <w:rFonts w:eastAsia="SimSun"/>
                <w:color w:val="333333"/>
                <w:lang w:val="kk-KZ" w:eastAsia="ru-RU"/>
              </w:rPr>
              <w:t xml:space="preserve">Студенттерде тілдің мәдени коммуникативтік дағдылары мен тілді игеру </w:t>
            </w:r>
            <w:r>
              <w:rPr>
                <w:lang w:val="kk-KZ"/>
              </w:rPr>
              <w:t>қабілеттерін қалыптастыру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 w:bidi="hi-I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 w:bidi="hi-IN"/>
              </w:rPr>
              <w:t>ОН 1</w:t>
            </w:r>
            <w:r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Оқитын шет тілінің заңдылықтары негізінде тілдің  фонетикалық, грамматикалық, лексикалық құрылымдарын түсіну</w:t>
            </w:r>
            <w:r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  <w:t xml:space="preserve">.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  <w:lang w:val="kk-KZ"/>
              </w:rPr>
            </w:pPr>
            <w:r>
              <w:rPr>
                <w:b/>
                <w:lang w:val="kk-KZ"/>
              </w:rPr>
              <w:t xml:space="preserve">ЖИ 1.1 </w:t>
            </w:r>
            <w:r>
              <w:rPr>
                <w:lang w:val="kk-KZ"/>
              </w:rPr>
              <w:t xml:space="preserve">Оқитын шет тілінің негізгі грамматикалық, лексикалық ұғымдар мен категорияларын сипаттау; </w:t>
            </w:r>
          </w:p>
          <w:p>
            <w:pPr>
              <w:pStyle w:val="LOnormal"/>
              <w:spacing w:lineRule="auto" w:line="276"/>
              <w:rPr>
                <w:lang w:val="kk-KZ"/>
              </w:rPr>
            </w:pPr>
            <w:r>
              <w:rPr>
                <w:b/>
                <w:lang w:val="kk-KZ"/>
              </w:rPr>
              <w:t xml:space="preserve">ЖИ 1.2 </w:t>
            </w:r>
            <w:r>
              <w:rPr>
                <w:lang w:val="kk-KZ"/>
              </w:rPr>
              <w:t>Оқитын шет тілін тыңдай отырып, қабылдау;</w:t>
            </w:r>
          </w:p>
          <w:p>
            <w:pPr>
              <w:pStyle w:val="LOnormal"/>
              <w:spacing w:lineRule="auto" w:line="276"/>
              <w:rPr>
                <w:lang w:val="kk-KZ"/>
              </w:rPr>
            </w:pPr>
            <w:r>
              <w:rPr>
                <w:b/>
                <w:lang w:val="kk-KZ"/>
              </w:rPr>
              <w:t xml:space="preserve">ЖИ 1.3 </w:t>
            </w:r>
            <w:r>
              <w:rPr>
                <w:lang w:val="kk-KZ"/>
              </w:rPr>
              <w:t>Оқитын тілдегі түрлі мәтін түрлерін мазмұндау.</w:t>
            </w:r>
          </w:p>
        </w:tc>
      </w:tr>
      <w:tr>
        <w:trPr/>
        <w:tc>
          <w:tcPr>
            <w:tcW w:w="1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lang w:val="kk-KZ" w:eastAsia="ru-RU" w:bidi="hi-IN"/>
              </w:rPr>
            </w:pPr>
            <w:r>
              <w:rPr>
                <w:b/>
                <w:lang w:val="kk-KZ" w:eastAsia="ru-RU" w:bidi="hi-IN"/>
              </w:rPr>
              <w:t>ОН 2</w:t>
            </w:r>
            <w:r>
              <w:rPr>
                <w:lang w:val="kk-KZ" w:eastAsia="ru-RU" w:bidi="hi-IN"/>
              </w:rPr>
              <w:t xml:space="preserve"> </w:t>
            </w:r>
            <w:r>
              <w:rPr>
                <w:color w:val="000000"/>
                <w:lang w:val="kk-KZ"/>
              </w:rPr>
              <w:t>Оқитын шет тілінің заңдылықтарын сақтай отырып, ақпаратты түсіндіру.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ЖИ 2.1</w:t>
            </w:r>
            <w:r>
              <w:rPr>
                <w:color w:val="000000"/>
                <w:lang w:val="kk-KZ"/>
              </w:rPr>
              <w:t xml:space="preserve"> Белгілі бір тақырып бойынша сөздер,сөз тіркестері мен фразеологиялық оралымдарды пайдалана отырып, диалог, монолог құрастыру;</w:t>
            </w:r>
          </w:p>
          <w:p>
            <w:pPr>
              <w:pStyle w:val="LOnormal"/>
              <w:spacing w:lineRule="auto" w:line="276"/>
              <w:rPr>
                <w:b/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ЖИ 2.2 </w:t>
            </w:r>
            <w:r>
              <w:rPr>
                <w:color w:val="000000"/>
                <w:lang w:val="kk-KZ"/>
              </w:rPr>
              <w:t>Құбылысты, жағдайды шет тілінде сипаттау;</w:t>
            </w:r>
            <w:r>
              <w:rPr>
                <w:b/>
                <w:color w:val="000000"/>
                <w:lang w:val="kk-KZ"/>
              </w:rPr>
              <w:t xml:space="preserve"> </w:t>
            </w:r>
          </w:p>
          <w:p>
            <w:pPr>
              <w:pStyle w:val="LOnormal"/>
              <w:spacing w:lineRule="auto" w:line="276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ЖИ 2.3 </w:t>
            </w:r>
            <w:r>
              <w:rPr>
                <w:color w:val="000000"/>
                <w:lang w:val="kk-KZ"/>
              </w:rPr>
              <w:t>Электронды сөздіктерді қолдана отырып, сөздер мен сөйлемдерді аудару.</w:t>
            </w:r>
          </w:p>
        </w:tc>
      </w:tr>
      <w:tr>
        <w:trPr>
          <w:trHeight w:val="257" w:hRule="atLeast"/>
        </w:trPr>
        <w:tc>
          <w:tcPr>
            <w:tcW w:w="1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 w:bidi="hi-IN"/>
              </w:rPr>
              <w:t>ОН 3</w:t>
            </w:r>
            <w:r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  <w:t xml:space="preserve"> Оқитын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шет тілінің ауызша және жазбаша қарым-қатынасы негізінде игерген білімдерін нақты жағдаятта қолдану.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ЖИ 3.1 </w:t>
            </w:r>
            <w:r>
              <w:rPr>
                <w:lang w:val="kk-KZ"/>
              </w:rPr>
              <w:t>Өз ойын шет тілінде ауызша және жазбаша дұрыс және дәлелді түрде тұжырымдау;</w:t>
            </w:r>
          </w:p>
          <w:p>
            <w:pPr>
              <w:pStyle w:val="LOnormal"/>
              <w:spacing w:lineRule="auto" w:line="276"/>
              <w:rPr>
                <w:b/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ЖИ 3.2 </w:t>
            </w:r>
            <w:r>
              <w:rPr>
                <w:color w:val="000000"/>
                <w:lang w:val="kk-KZ"/>
              </w:rPr>
              <w:t>Оқитын шет тілі елі мен өз елінің салт дәстүрі, мәдени ерекшеліктері бойынша ұқсастықтар мен айырмашылықтарын анықтау;</w:t>
            </w:r>
          </w:p>
          <w:p>
            <w:pPr>
              <w:pStyle w:val="LOnormal"/>
              <w:spacing w:lineRule="auto" w:line="276"/>
              <w:rPr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ЖИ 3.3 </w:t>
            </w:r>
            <w:r>
              <w:rPr>
                <w:lang w:val="kk-KZ"/>
              </w:rPr>
              <w:t>Оқитын шет тілі мен ана тілінің фонетикалық, грамматикалық, лексикалық ұқсастықтары мен айырмашылықтарын талдау және ажырату.</w:t>
            </w:r>
          </w:p>
        </w:tc>
      </w:tr>
      <w:tr>
        <w:trPr/>
        <w:tc>
          <w:tcPr>
            <w:tcW w:w="1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 w:bidi="hi-IN"/>
              </w:rPr>
              <w:t>ОН 4</w:t>
            </w:r>
            <w:r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  <w:t xml:space="preserve"> Оқитын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шет тіліндегі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ғылыми және анықтамалық әдебиетті пайдалана отырып,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 түсінігін қалыптастыру.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ЖИ 4.1 </w:t>
            </w:r>
            <w:r>
              <w:rPr>
                <w:lang w:val="kk-KZ"/>
              </w:rPr>
              <w:t>Оқыған материалды талдау;</w:t>
            </w:r>
          </w:p>
          <w:p>
            <w:pPr>
              <w:pStyle w:val="LOnormal"/>
              <w:spacing w:lineRule="auto" w:line="276"/>
              <w:rPr>
                <w:b/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ЖИ 4.2</w:t>
            </w:r>
            <w:r>
              <w:rPr>
                <w:color w:val="000000"/>
                <w:lang w:val="kk-KZ"/>
              </w:rPr>
              <w:t xml:space="preserve"> Материалдарды жинау және саралау;</w:t>
            </w:r>
          </w:p>
          <w:p>
            <w:pPr>
              <w:pStyle w:val="LOnormal"/>
              <w:spacing w:lineRule="auto" w:line="276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ЖИ 4.3</w:t>
            </w:r>
            <w:r>
              <w:rPr>
                <w:color w:val="000000"/>
                <w:lang w:val="kk-KZ"/>
              </w:rPr>
              <w:t xml:space="preserve"> Мәтіннің грамматикалық құрылысын талдау.</w:t>
            </w:r>
          </w:p>
        </w:tc>
      </w:tr>
      <w:tr>
        <w:trPr/>
        <w:tc>
          <w:tcPr>
            <w:tcW w:w="1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  <w:lang w:val="kk-KZ" w:eastAsia="ru-RU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 w:bidi="hi-IN"/>
              </w:rPr>
              <w:t xml:space="preserve">ОН 5 </w:t>
            </w:r>
            <w:r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  <w:t>Оқитын шет тіліндегі ақпараттар негізінде,  оқу зерттеу жобаларын ұйымдастыру.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ЖИ 5.1 </w:t>
            </w:r>
            <w:r>
              <w:rPr>
                <w:color w:val="000000"/>
                <w:lang w:val="kk-KZ"/>
              </w:rPr>
              <w:t>Оқитын  шет тілінде белгілі бір тақырыпта пікірталас жүргізу, көпшілікке сөйлеу, дәлелдеу.</w:t>
            </w:r>
          </w:p>
          <w:p>
            <w:pPr>
              <w:pStyle w:val="LOnormal"/>
              <w:spacing w:lineRule="auto" w:line="276"/>
              <w:rPr>
                <w:b/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ЖИ 5.2 </w:t>
            </w:r>
            <w:r>
              <w:rPr>
                <w:color w:val="000000"/>
                <w:lang w:val="kk-KZ"/>
              </w:rPr>
              <w:t>Оқитын шет тілінде топтық талқылау:</w:t>
            </w:r>
          </w:p>
          <w:p>
            <w:pPr>
              <w:pStyle w:val="LOnormal"/>
              <w:spacing w:lineRule="auto" w:line="276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ЖИ 5.3</w:t>
            </w:r>
            <w:r>
              <w:rPr>
                <w:color w:val="000000"/>
                <w:lang w:val="kk-KZ"/>
              </w:rPr>
              <w:t xml:space="preserve"> Оқитын  шет тілінде белгілі бір тақырыпта эссе жазу;</w:t>
            </w:r>
          </w:p>
          <w:p>
            <w:pPr>
              <w:pStyle w:val="LOnormal"/>
              <w:spacing w:lineRule="auto" w:line="276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ЖИ 5.3</w:t>
            </w:r>
            <w:r>
              <w:rPr>
                <w:color w:val="000000"/>
                <w:lang w:val="kk-KZ"/>
              </w:rPr>
              <w:t xml:space="preserve"> Қазіргі заманғы әдістемелер мен технологияларды, ақпараттық және мультимедиялық құралдарды қолданып, презентация әзірлеу.</w:t>
            </w:r>
          </w:p>
        </w:tc>
      </w:tr>
      <w:tr>
        <w:trPr>
          <w:trHeight w:val="28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  <w:lang w:val="kk-KZ"/>
              </w:rPr>
            </w:pPr>
            <w:r>
              <w:rPr>
                <w:b/>
                <w:lang w:val="kk-KZ"/>
              </w:rPr>
              <w:t>Пререквизиттер</w:t>
            </w:r>
          </w:p>
        </w:tc>
        <w:tc>
          <w:tcPr>
            <w:tcW w:w="8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  <w:lang w:val="en-US"/>
              </w:rPr>
            </w:pPr>
            <w:r>
              <w:rPr>
                <w:rFonts w:eastAsia="宋体" w:eastAsiaTheme="minorEastAsia"/>
                <w:color w:val="000000"/>
                <w:lang w:val="kk-KZ"/>
              </w:rPr>
              <w:t>Базалық шет тілі</w:t>
            </w:r>
          </w:p>
        </w:tc>
      </w:tr>
      <w:tr>
        <w:trPr>
          <w:trHeight w:val="28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  <w:lang w:val="kk-KZ"/>
              </w:rPr>
            </w:pPr>
            <w:r>
              <w:rPr>
                <w:b/>
                <w:lang w:val="kk-KZ"/>
              </w:rPr>
              <w:t>Постреквизиттер</w:t>
            </w:r>
          </w:p>
        </w:tc>
        <w:tc>
          <w:tcPr>
            <w:tcW w:w="8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Әдебиет және ресурстар</w:t>
            </w:r>
          </w:p>
        </w:tc>
        <w:tc>
          <w:tcPr>
            <w:tcW w:w="8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Негізгі: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kk-KZ"/>
              </w:rPr>
              <w:t>新使用</w:t>
            </w:r>
            <w:r>
              <w:rPr>
                <w:rFonts w:ascii="Times New Roman" w:hAnsi="Times New Roman" w:eastAsia="MingLiU"/>
                <w:sz w:val="24"/>
                <w:szCs w:val="24"/>
                <w:lang w:val="kk-KZ"/>
              </w:rPr>
              <w:t>汉语课</w:t>
            </w:r>
            <w:r>
              <w:rPr>
                <w:rFonts w:ascii="Times New Roman" w:hAnsi="Times New Roman" w:eastAsia="MS Mincho"/>
                <w:sz w:val="24"/>
                <w:szCs w:val="24"/>
                <w:lang w:val="kk-KZ"/>
              </w:rPr>
              <w:t>本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SimSun"/>
                <w:sz w:val="24"/>
                <w:szCs w:val="24"/>
                <w:lang w:val="kk-KZ"/>
              </w:rPr>
              <w:t>。北京</w:t>
            </w:r>
            <w:r>
              <w:rPr>
                <w:rFonts w:ascii="Times New Roman" w:hAnsi="Times New Roman" w:eastAsia="MingLiU"/>
                <w:sz w:val="24"/>
                <w:szCs w:val="24"/>
                <w:lang w:val="kk-KZ"/>
              </w:rPr>
              <w:t>语</w:t>
            </w:r>
            <w:r>
              <w:rPr>
                <w:rFonts w:ascii="Times New Roman" w:hAnsi="Times New Roman" w:eastAsia="MS Mincho"/>
                <w:sz w:val="24"/>
                <w:szCs w:val="24"/>
                <w:lang w:val="kk-KZ"/>
              </w:rPr>
              <w:t>言大学出版社。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SimSun"/>
                <w:sz w:val="24"/>
                <w:szCs w:val="24"/>
                <w:lang w:val="kk-KZ"/>
              </w:rPr>
              <w:t>年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kk-KZ"/>
              </w:rPr>
              <w:t>新使用</w:t>
            </w:r>
            <w:r>
              <w:rPr>
                <w:rFonts w:ascii="Times New Roman" w:hAnsi="Times New Roman" w:eastAsia="MingLiU"/>
                <w:sz w:val="24"/>
                <w:szCs w:val="24"/>
                <w:lang w:val="kk-KZ"/>
              </w:rPr>
              <w:t>汉语课</w:t>
            </w:r>
            <w:r>
              <w:rPr>
                <w:rFonts w:ascii="Times New Roman" w:hAnsi="Times New Roman" w:eastAsia="MS Mincho"/>
                <w:sz w:val="24"/>
                <w:szCs w:val="24"/>
                <w:lang w:val="kk-KZ"/>
              </w:rPr>
              <w:t>本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SimSun"/>
                <w:sz w:val="24"/>
                <w:szCs w:val="24"/>
                <w:lang w:val="kk-KZ"/>
              </w:rPr>
              <w:t>。北京</w:t>
            </w:r>
            <w:r>
              <w:rPr>
                <w:rFonts w:ascii="Times New Roman" w:hAnsi="Times New Roman" w:eastAsia="MingLiU"/>
                <w:sz w:val="24"/>
                <w:szCs w:val="24"/>
                <w:lang w:val="kk-KZ"/>
              </w:rPr>
              <w:t>语</w:t>
            </w:r>
            <w:r>
              <w:rPr>
                <w:rFonts w:ascii="Times New Roman" w:hAnsi="Times New Roman" w:eastAsia="MS Mincho"/>
                <w:sz w:val="24"/>
                <w:szCs w:val="24"/>
                <w:lang w:val="kk-KZ"/>
              </w:rPr>
              <w:t>言大学出版社。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eastAsia="SimSun"/>
                <w:sz w:val="24"/>
                <w:szCs w:val="24"/>
                <w:lang w:val="kk-KZ"/>
              </w:rPr>
              <w:t>年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В.Ф.Щичко. Практическая грамматика современного китайского языка. Восточная книга 2018-208 с.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С.В.Шарко. Практический курс грамматики китайского языка. Нобель Пресс, 2019-218 с.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imSun"/>
                <w:sz w:val="24"/>
                <w:szCs w:val="24"/>
                <w:lang w:val="kk-KZ"/>
              </w:rPr>
              <w:t>常用</w:t>
            </w:r>
            <w:r>
              <w:rPr>
                <w:rFonts w:ascii="Times New Roman" w:hAnsi="Times New Roman" w:eastAsia="MingLiU"/>
                <w:sz w:val="24"/>
                <w:szCs w:val="24"/>
                <w:lang w:val="kk-KZ"/>
              </w:rPr>
              <w:t>汉语</w:t>
            </w:r>
            <w:r>
              <w:rPr>
                <w:rFonts w:ascii="Times New Roman" w:hAnsi="Times New Roman" w:eastAsia="MS Mincho"/>
                <w:sz w:val="24"/>
                <w:szCs w:val="24"/>
                <w:lang w:val="kk-KZ"/>
              </w:rPr>
              <w:t>部首。</w:t>
            </w:r>
            <w:r>
              <w:rPr>
                <w:rFonts w:ascii="Times New Roman" w:hAnsi="Times New Roman" w:eastAsia="MingLiU"/>
                <w:sz w:val="24"/>
                <w:szCs w:val="24"/>
                <w:lang w:val="kk-KZ"/>
              </w:rPr>
              <w:t>华语</w:t>
            </w:r>
            <w:r>
              <w:rPr>
                <w:rFonts w:ascii="Times New Roman" w:hAnsi="Times New Roman" w:eastAsia="MS Mincho"/>
                <w:sz w:val="24"/>
                <w:szCs w:val="24"/>
                <w:lang w:val="kk-KZ"/>
              </w:rPr>
              <w:t>教学出版社。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2017</w:t>
            </w:r>
            <w:r>
              <w:rPr>
                <w:rFonts w:ascii="Times New Roman" w:hAnsi="Times New Roman" w:eastAsia="SimSun"/>
                <w:sz w:val="24"/>
                <w:szCs w:val="24"/>
                <w:lang w:val="kk-KZ"/>
              </w:rPr>
              <w:t>年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" w:ascii="Times New Roman" w:hAnsi="Times New Roman"/>
                <w:sz w:val="24"/>
                <w:szCs w:val="24"/>
              </w:rPr>
              <w:t xml:space="preserve">Т.Л.Гурулева, К.Цюй. Практический курс речевого  общения на китайском языке.Учебник. </w:t>
            </w:r>
            <w:r>
              <w:rPr>
                <w:rFonts w:ascii="Times New Roman" w:hAnsi="Times New Roman"/>
                <w:sz w:val="24"/>
                <w:szCs w:val="24"/>
              </w:rPr>
              <w:t>Восточная книга 2018-448 с.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С.Ли. Курс китайского языка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BOYAChinese</w:t>
            </w:r>
            <w:r>
              <w:rPr>
                <w:rFonts w:ascii="Times New Roman" w:hAnsi="Times New Roman"/>
                <w:sz w:val="24"/>
                <w:szCs w:val="24"/>
              </w:rPr>
              <w:t>”. Базовый уровень. Каро, 2018-336с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center" w:pos="9639" w:leader="none"/>
              </w:tabs>
              <w:spacing w:lineRule="auto" w:line="240" w:before="0" w:after="0"/>
              <w:ind w:left="360" w:hanging="0"/>
              <w:outlineLvl w:val="1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Қосымша: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>
              <w:rPr>
                <w:rFonts w:ascii="Times New Roman" w:hAnsi="Times New Roman"/>
                <w:sz w:val="24"/>
                <w:szCs w:val="24"/>
              </w:rPr>
              <w:t>ей) 2018-128с.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 Сорокина, И.А. Мощенко, А.А.Острогская. Грамматика китайского языка в таблицах. Восточная книга (Восток- Запад, Муравей) 2018-160 с.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val="kk-KZ"/>
              </w:rPr>
              <w:t>A practical Chinese grammar for foreigners</w:t>
            </w:r>
            <w:r>
              <w:rPr>
                <w:rFonts w:eastAsia="MS Mincho" w:ascii="Times New Roman" w:hAnsi="Times New Roman"/>
                <w:sz w:val="24"/>
                <w:szCs w:val="24"/>
                <w:lang w:val="kk-KZ"/>
              </w:rPr>
              <w:t xml:space="preserve">. Sinolingua, Beijing.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2015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b/>
                <w:b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kk-KZ"/>
              </w:rPr>
              <w:t>Интернет-ресурстар: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hyperlink r:id="rId2">
              <w:r>
                <w:rPr>
                  <w:rStyle w:val="Style14"/>
                  <w:rFonts w:ascii="Times New Roman" w:hAnsi="Times New Roman"/>
                  <w:sz w:val="24"/>
                  <w:szCs w:val="24"/>
                  <w:lang w:val="kk-KZ" w:eastAsia="ja-JP"/>
                </w:rPr>
                <w:t>https://bkrs.info/</w:t>
              </w:r>
            </w:hyperlink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hyperlink r:id="rId3">
              <w:r>
                <w:rPr>
                  <w:rStyle w:val="Style14"/>
                  <w:rFonts w:ascii="Times New Roman" w:hAnsi="Times New Roman"/>
                  <w:sz w:val="24"/>
                  <w:szCs w:val="24"/>
                </w:rPr>
                <w:t>https://zhonga.ru/</w:t>
              </w:r>
            </w:hyperlink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hyperlink r:id="rId4">
              <w:r>
                <w:rPr>
                  <w:rStyle w:val="Style14"/>
                  <w:rFonts w:ascii="Times New Roman" w:hAnsi="Times New Roman"/>
                  <w:sz w:val="24"/>
                  <w:szCs w:val="24"/>
                </w:rPr>
                <w:t>https://zhongwen.com</w:t>
              </w:r>
            </w:hyperlink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hyperlink r:id="rId5">
              <w:r>
                <w:rPr>
                  <w:rStyle w:val="Style14"/>
                  <w:rFonts w:ascii="Times New Roman" w:hAnsi="Times New Roman"/>
                  <w:sz w:val="24"/>
                  <w:szCs w:val="24"/>
                </w:rPr>
                <w:t>https://shufazidian.com/s.php</w:t>
              </w:r>
            </w:hyperlink>
          </w:p>
        </w:tc>
      </w:tr>
    </w:tbl>
    <w:p>
      <w:pPr>
        <w:pStyle w:val="LOnormal"/>
        <w:widowControl w:val="false"/>
        <w:spacing w:lineRule="auto" w:line="276"/>
        <w:rPr>
          <w:color w:val="FF6600"/>
        </w:rPr>
      </w:pPr>
      <w:r>
        <w:rPr>
          <w:color w:val="FF6600"/>
        </w:rPr>
      </w:r>
    </w:p>
    <w:tbl>
      <w:tblPr>
        <w:tblW w:w="10776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69"/>
        <w:gridCol w:w="8906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b/>
                <w:b/>
              </w:rPr>
            </w:pPr>
            <w:r>
              <w:rPr>
                <w:b/>
              </w:rPr>
              <w:t xml:space="preserve">Академиялық тәртіп ережелері: </w:t>
            </w:r>
          </w:p>
          <w:p>
            <w:pPr>
              <w:pStyle w:val="LOnormal"/>
              <w:tabs>
                <w:tab w:val="clear" w:pos="708"/>
                <w:tab w:val="left" w:pos="426" w:leader="none"/>
              </w:tabs>
              <w:spacing w:lineRule="auto" w:line="276"/>
              <w:jc w:val="both"/>
              <w:rPr/>
            </w:pPr>
            <w:r>
              <w:rPr/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LOnormal"/>
              <w:tabs>
                <w:tab w:val="clear" w:pos="708"/>
                <w:tab w:val="left" w:pos="426" w:leader="none"/>
              </w:tabs>
              <w:spacing w:lineRule="auto" w:line="276"/>
              <w:jc w:val="both"/>
              <w:rPr/>
            </w:pPr>
            <w:r>
              <w:rPr>
                <w:b/>
              </w:rPr>
              <w:t xml:space="preserve">НАЗАР АУДАРЫҢЫЗ! </w:t>
            </w:r>
            <w:r>
              <w:rPr/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>
            <w:pPr>
              <w:pStyle w:val="LOnormal"/>
              <w:spacing w:lineRule="auto" w:line="276"/>
              <w:ind w:left="34" w:hanging="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Академиялық құндылықтар: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/>
              <w:t>- Практикалық / зертханалық сабақтар, СӨЖ өзіндік, шығармашылық сипатта болуы керек.</w:t>
            </w:r>
          </w:p>
          <w:p>
            <w:pPr>
              <w:pStyle w:val="LOnormal"/>
              <w:spacing w:lineRule="auto" w:line="276"/>
              <w:jc w:val="both"/>
              <w:rPr>
                <w:b/>
                <w:b/>
              </w:rPr>
            </w:pPr>
            <w:r>
              <w:rPr/>
              <w:t xml:space="preserve">- Бақылаудың барлық кезеңінде плагиатқа, жалған ақпаратқа, көшіруге тыйым салынады. 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/>
              <w:t xml:space="preserve">-Мүмкіндігі шектеулі студенттер </w:t>
            </w:r>
            <w:r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  <w:r>
              <w:rPr/>
              <w:t xml:space="preserve">.е-мекенжайы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Бағалау және аттестаттау саясаты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b/>
                <w:b/>
              </w:rPr>
            </w:pPr>
            <w:r>
              <w:rPr>
                <w:b/>
              </w:rPr>
              <w:t xml:space="preserve">Критериалды бағалау: </w:t>
            </w:r>
            <w:r>
              <w:rPr/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>
                <w:b/>
              </w:rPr>
              <w:t xml:space="preserve">Жиынтық бағалау: </w:t>
            </w:r>
            <w:r>
              <w:rPr/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jc w:val="center"/>
        <w:rPr>
          <w:b/>
          <w:b/>
        </w:rPr>
      </w:pPr>
      <w:r>
        <w:rPr>
          <w:b/>
        </w:rPr>
        <w:t>ОҚУ КУРСЫНЫҢ МАЗМҰНЫН ЖҮЗЕГЕ АСЫРУ КҮНТІЗБЕСІ (кестесі)</w:t>
      </w:r>
    </w:p>
    <w:tbl>
      <w:tblPr>
        <w:tblW w:w="1047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4"/>
        <w:gridCol w:w="3968"/>
        <w:gridCol w:w="709"/>
        <w:gridCol w:w="1133"/>
        <w:gridCol w:w="564"/>
        <w:gridCol w:w="698"/>
        <w:gridCol w:w="1567"/>
        <w:gridCol w:w="1265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Апта / модуль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  <w:t>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  <w:t>ЖИ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Сағат саны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Ең жоғары балл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 xml:space="preserve">Білімді бағалау формасы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Сабақты өткізу түрі / платформа</w:t>
            </w:r>
          </w:p>
        </w:tc>
      </w:tr>
    </w:tbl>
    <w:p>
      <w:pPr>
        <w:pStyle w:val="LOnormal"/>
        <w:jc w:val="center"/>
        <w:rPr>
          <w:b/>
          <w:b/>
        </w:rPr>
      </w:pPr>
      <w:r>
        <w:rPr>
          <w:b/>
        </w:rPr>
      </w:r>
      <w:bookmarkStart w:id="0" w:name="_gjdgxs"/>
      <w:bookmarkStart w:id="1" w:name="_gjdgxs"/>
      <w:bookmarkEnd w:id="1"/>
    </w:p>
    <w:tbl>
      <w:tblPr>
        <w:tblW w:w="1062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1"/>
        <w:gridCol w:w="4043"/>
        <w:gridCol w:w="709"/>
        <w:gridCol w:w="1131"/>
        <w:gridCol w:w="567"/>
        <w:gridCol w:w="706"/>
        <w:gridCol w:w="1559"/>
        <w:gridCol w:w="6"/>
        <w:gridCol w:w="1342"/>
      </w:tblGrid>
      <w:tr>
        <w:trPr/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rPr>
                <w:rFonts w:eastAsia="宋体" w:eastAsiaTheme="minorEastAsia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 </w:t>
            </w:r>
            <w:r>
              <w:rPr>
                <w:b/>
              </w:rPr>
              <w:t>Модуль 1</w:t>
            </w:r>
            <w:r>
              <w:rPr>
                <w:rFonts w:eastAsia="宋体" w:eastAsiaTheme="minorEastAsia"/>
                <w:lang w:val="kk-KZ"/>
              </w:rPr>
              <w:t xml:space="preserve"> </w:t>
            </w:r>
            <w:r>
              <w:rPr>
                <w:rFonts w:eastAsia="宋体" w:eastAsiaTheme="minorEastAsia"/>
                <w:lang w:val="kk-KZ"/>
              </w:rPr>
              <w:t>自我介绍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center"/>
              <w:rPr/>
            </w:pPr>
            <w:r>
              <w:rPr/>
              <w:t>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b/>
                <w:b/>
                <w:lang w:val="kk-KZ"/>
              </w:rPr>
            </w:pPr>
            <w:r>
              <w:rPr>
                <w:b/>
              </w:rPr>
              <w:t>ПС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宋体" w:eastAsiaTheme="minorEastAsia"/>
                <w:b/>
                <w:lang w:val="kk-KZ"/>
              </w:rPr>
              <w:t xml:space="preserve">课文：你好！ </w:t>
            </w:r>
            <w:r>
              <w:rPr>
                <w:b/>
                <w:lang w:val="kk-KZ"/>
              </w:rPr>
              <w:t>生词</w:t>
            </w:r>
            <w:r>
              <w:rPr>
                <w:rFonts w:eastAsia="宋体" w:eastAsiaTheme="minorEastAsia"/>
                <w:b/>
                <w:lang w:val="kk-KZ"/>
              </w:rPr>
              <w:t>。</w:t>
            </w:r>
            <w:r>
              <w:rPr>
                <w:b/>
                <w:lang w:val="kk-KZ"/>
              </w:rPr>
              <w:t>注释</w:t>
            </w:r>
            <w:r>
              <w:rPr>
                <w:rFonts w:eastAsia="宋体" w:eastAsiaTheme="minorEastAsia"/>
                <w:b/>
                <w:lang w:val="kk-KZ"/>
              </w:rPr>
              <w:t>。</w:t>
            </w:r>
          </w:p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b/>
                <w:b/>
                <w:lang w:val="kk-KZ"/>
              </w:rPr>
            </w:pPr>
            <w:r>
              <w:rPr>
                <w:b/>
                <w:lang w:val="kk-KZ"/>
              </w:rPr>
              <w:t>语音练习</w:t>
            </w:r>
            <w:r>
              <w:rPr>
                <w:rFonts w:eastAsia="宋体" w:eastAsiaTheme="minorEastAsia"/>
                <w:b/>
                <w:lang w:val="kk-KZ"/>
              </w:rPr>
              <w:t>：声母与韵母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ОН 2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both"/>
              <w:rPr>
                <w:lang w:val="kk-KZ"/>
              </w:rPr>
            </w:pPr>
            <w:r>
              <w:rPr>
                <w:lang w:val="kk-KZ"/>
              </w:rPr>
              <w:t>ЖИ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both"/>
              <w:rPr/>
            </w:pPr>
            <w:r>
              <w:rPr>
                <w:lang w:val="kk-KZ"/>
              </w:rPr>
              <w:t>ТТ 1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lang w:val="kk-KZ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b/>
                <w:b/>
                <w:lang w:val="kk-KZ"/>
              </w:rPr>
            </w:pPr>
            <w:r>
              <w:rPr>
                <w:b/>
                <w:lang w:val="kk-KZ"/>
              </w:rPr>
              <w:t xml:space="preserve">ПС 2 </w:t>
            </w:r>
            <w:r>
              <w:rPr>
                <w:rFonts w:eastAsia="宋体" w:eastAsiaTheme="minorEastAsia"/>
                <w:b/>
                <w:lang w:val="kk-KZ"/>
              </w:rPr>
              <w:t xml:space="preserve">  </w:t>
            </w:r>
            <w:r>
              <w:rPr>
                <w:rFonts w:eastAsia="宋体" w:eastAsiaTheme="minorEastAsia"/>
                <w:b/>
                <w:lang w:val="kk-KZ"/>
              </w:rPr>
              <w:t>会话练习。打招呼。问候。</w:t>
            </w:r>
          </w:p>
          <w:p>
            <w:pPr>
              <w:pStyle w:val="LOnormal"/>
              <w:numPr>
                <w:ilvl w:val="3"/>
                <w:numId w:val="2"/>
              </w:numPr>
              <w:spacing w:lineRule="auto" w:line="276"/>
              <w:ind w:left="0" w:hanging="360"/>
              <w:jc w:val="both"/>
              <w:rPr>
                <w:rFonts w:eastAsia="宋体" w:eastAsiaTheme="minorEastAsia"/>
                <w:b/>
                <w:b/>
                <w:lang w:val="kk-KZ"/>
              </w:rPr>
            </w:pPr>
            <w:r>
              <w:rPr>
                <w:rFonts w:eastAsia="宋体" w:eastAsiaTheme="minorEastAsia"/>
                <w:b/>
                <w:lang w:val="kk-KZ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both"/>
              <w:rPr>
                <w:lang w:val="kk-KZ"/>
              </w:rPr>
            </w:pPr>
            <w:r>
              <w:rPr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>
                <w:lang w:val="kk-KZ"/>
              </w:rPr>
              <w:t>ТТ 2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lang w:val="kk-KZ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rPr>
          <w:trHeight w:val="50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b/>
                <w:b/>
                <w:lang w:val="kk-KZ"/>
              </w:rPr>
            </w:pPr>
            <w:r>
              <w:rPr>
                <w:b/>
              </w:rPr>
              <w:t>ПС 3</w:t>
            </w:r>
            <w:r>
              <w:rPr>
                <w:rFonts w:eastAsia="宋体" w:eastAsiaTheme="minorEastAsia"/>
                <w:b/>
                <w:lang w:val="kk-KZ"/>
              </w:rPr>
              <w:t>语音：</w:t>
            </w:r>
            <w:r>
              <w:rPr>
                <w:rFonts w:eastAsia="宋体" w:eastAsiaTheme="minorEastAsia"/>
                <w:b/>
                <w:lang w:val="kk-KZ"/>
              </w:rPr>
              <w:t>1</w:t>
            </w:r>
            <w:r>
              <w:rPr>
                <w:rFonts w:eastAsia="宋体" w:eastAsiaTheme="minorEastAsia"/>
                <w:b/>
                <w:lang w:val="kk-KZ"/>
              </w:rPr>
              <w:t>。发音要领。</w:t>
            </w:r>
            <w:r>
              <w:rPr>
                <w:rFonts w:eastAsia="宋体" w:eastAsiaTheme="minorEastAsia"/>
                <w:b/>
                <w:lang w:val="kk-KZ"/>
              </w:rPr>
              <w:t xml:space="preserve">2. </w:t>
            </w:r>
            <w:r>
              <w:rPr>
                <w:rFonts w:eastAsia="宋体" w:eastAsiaTheme="minorEastAsia"/>
                <w:b/>
                <w:lang w:val="kk-KZ"/>
              </w:rPr>
              <w:t>声调。</w:t>
            </w:r>
            <w:r>
              <w:rPr>
                <w:rFonts w:eastAsia="宋体" w:eastAsiaTheme="minorEastAsia"/>
                <w:b/>
                <w:lang w:val="kk-KZ"/>
              </w:rPr>
              <w:t xml:space="preserve">3. </w:t>
            </w:r>
            <w:r>
              <w:rPr>
                <w:rFonts w:eastAsia="宋体" w:eastAsiaTheme="minorEastAsia"/>
                <w:b/>
                <w:lang w:val="kk-KZ"/>
              </w:rPr>
              <w:t>三声变调。</w:t>
            </w:r>
          </w:p>
          <w:p>
            <w:pPr>
              <w:pStyle w:val="LOnormal"/>
              <w:spacing w:lineRule="auto" w:line="276"/>
              <w:jc w:val="both"/>
              <w:rPr>
                <w:b/>
                <w:b/>
                <w:lang w:val="kk-KZ"/>
              </w:rPr>
            </w:pPr>
            <w:r>
              <w:rPr>
                <w:rFonts w:eastAsia="宋体" w:eastAsiaTheme="minorEastAsia"/>
                <w:b/>
                <w:lang w:val="kk-KZ"/>
              </w:rPr>
              <w:t>拼写规则。汉字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>
                <w:lang w:val="kk-KZ"/>
              </w:rPr>
              <w:t>ТТ 3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>
                <w:lang w:val="kk-KZ"/>
              </w:rPr>
              <w:t>дәстүрлі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b/>
                <w:b/>
                <w:lang w:val="kk-KZ"/>
              </w:rPr>
            </w:pPr>
            <w:r>
              <w:rPr>
                <w:b/>
                <w:color w:val="201F1E"/>
                <w:highlight w:val="white"/>
              </w:rPr>
              <w:t>СОӨЖ 1. СӨЖ 1  орындау бойынша к</w:t>
            </w:r>
            <w:r>
              <w:rPr>
                <w:b/>
                <w:color w:val="201F1E"/>
                <w:lang w:val="kk-KZ"/>
              </w:rPr>
              <w:t>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rPr/>
            </w:pPr>
            <w:r>
              <w:rPr/>
              <w:t>Дәстүрлі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lang w:val="kk-KZ"/>
              </w:rPr>
            </w:pPr>
            <w:r>
              <w:rPr>
                <w:b/>
              </w:rPr>
              <w:t>СӨЖ 1.</w:t>
            </w:r>
            <w:r>
              <w:rPr/>
              <w:t xml:space="preserve"> </w:t>
            </w:r>
            <w:r>
              <w:rPr>
                <w:rFonts w:eastAsia="宋体" w:eastAsiaTheme="minorEastAsia"/>
                <w:lang w:val="kk-KZ"/>
              </w:rPr>
              <w:t xml:space="preserve"> “</w:t>
            </w:r>
            <w:r>
              <w:rPr>
                <w:rFonts w:eastAsia="宋体" w:eastAsiaTheme="minorEastAsia"/>
                <w:lang w:val="kk-KZ"/>
              </w:rPr>
              <w:t>自我介绍”</w:t>
            </w:r>
          </w:p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lang w:val="kk-KZ"/>
              </w:rPr>
            </w:pPr>
            <w:r>
              <w:rPr>
                <w:rFonts w:eastAsia="宋体" w:eastAsiaTheme="minorEastAsia"/>
                <w:lang w:val="kk-KZ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ОН 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  <w:t>ЖИ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rFonts w:eastAsia="宋体" w:eastAsiaTheme="minorEastAsia"/>
                <w:lang w:val="kk-KZ"/>
              </w:rPr>
            </w:pPr>
            <w:r>
              <w:rPr>
                <w:lang w:val="kk-KZ"/>
              </w:rPr>
              <w:t>ЖТ 1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  <w:t>Дәстүрлі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106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/>
              <w:jc w:val="center"/>
              <w:rPr>
                <w:rFonts w:eastAsia="宋体" w:eastAsiaTheme="minorEastAsia"/>
                <w:lang w:val="kk-KZ"/>
              </w:rPr>
            </w:pPr>
            <w:r>
              <w:rPr>
                <w:b/>
              </w:rPr>
              <w:t xml:space="preserve">Модуль </w:t>
            </w:r>
            <w:r>
              <w:rPr>
                <w:b/>
                <w:lang w:val="en-US"/>
              </w:rPr>
              <w:t>II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宋体" w:eastAsiaTheme="minorEastAsia"/>
                <w:b/>
                <w:lang w:val="kk-KZ"/>
              </w:rPr>
              <w:t xml:space="preserve"> </w:t>
            </w:r>
            <w:r>
              <w:rPr>
                <w:rFonts w:eastAsia="宋体" w:eastAsiaTheme="minorEastAsia"/>
                <w:b/>
                <w:lang w:val="kk-KZ"/>
              </w:rPr>
              <w:t>问候别人</w:t>
            </w:r>
          </w:p>
        </w:tc>
      </w:tr>
      <w:tr>
        <w:trPr/>
        <w:tc>
          <w:tcPr>
            <w:tcW w:w="106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b/>
                <w:b/>
                <w:lang w:val="kk-KZ"/>
              </w:rPr>
            </w:pPr>
            <w:r>
              <w:rPr>
                <w:b/>
                <w:lang w:val="kk-KZ"/>
              </w:rPr>
              <w:t xml:space="preserve">ПС 4 </w:t>
            </w:r>
            <w:r>
              <w:rPr>
                <w:rFonts w:eastAsia="宋体" w:eastAsiaTheme="minorEastAsia"/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课</w:t>
            </w:r>
            <w:r>
              <w:rPr>
                <w:rFonts w:eastAsia="宋体" w:eastAsiaTheme="minorEastAsia"/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文</w:t>
            </w:r>
            <w:r>
              <w:rPr>
                <w:rFonts w:eastAsia="宋体" w:eastAsiaTheme="minorEastAsia"/>
                <w:b/>
                <w:lang w:val="kk-KZ"/>
              </w:rPr>
              <w:t>： 认识你很高兴。</w:t>
            </w:r>
            <w:r>
              <w:rPr>
                <w:b/>
                <w:lang w:val="kk-KZ"/>
              </w:rPr>
              <w:t>生词</w:t>
            </w:r>
            <w:r>
              <w:rPr>
                <w:rFonts w:eastAsia="宋体" w:eastAsiaTheme="minorEastAsia"/>
                <w:b/>
                <w:lang w:val="kk-KZ"/>
              </w:rPr>
              <w:t>。</w:t>
            </w:r>
            <w:r>
              <w:rPr>
                <w:b/>
                <w:lang w:val="kk-KZ"/>
              </w:rPr>
              <w:t>注</w:t>
            </w:r>
            <w:r>
              <w:rPr>
                <w:rFonts w:eastAsia="宋体" w:eastAsiaTheme="minorEastAsia"/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释</w:t>
            </w:r>
            <w:r>
              <w:rPr>
                <w:rFonts w:eastAsia="宋体" w:eastAsiaTheme="minorEastAsia"/>
                <w:b/>
                <w:lang w:val="kk-KZ"/>
              </w:rPr>
              <w:t>。</w:t>
            </w:r>
            <w:r>
              <w:rPr>
                <w:b/>
                <w:lang w:val="kk-KZ"/>
              </w:rPr>
              <w:t>语</w:t>
            </w:r>
            <w:r>
              <w:rPr>
                <w:rFonts w:eastAsia="宋体" w:eastAsiaTheme="minorEastAsia"/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音</w:t>
            </w:r>
            <w:r>
              <w:rPr>
                <w:rFonts w:eastAsia="宋体" w:eastAsiaTheme="minorEastAsia"/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练</w:t>
            </w:r>
            <w:r>
              <w:rPr>
                <w:rFonts w:eastAsia="宋体" w:eastAsiaTheme="minorEastAsia"/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习</w:t>
            </w:r>
            <w:r>
              <w:rPr>
                <w:rFonts w:eastAsia="宋体" w:eastAsiaTheme="minorEastAsia"/>
                <w:b/>
                <w:lang w:val="kk-KZ"/>
              </w:rPr>
              <w:t>：声母与韵母。会话练习。“不”的变调。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>ОН 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1.1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>
                <w:lang w:val="kk-KZ"/>
              </w:rPr>
              <w:t>ТТ 4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  <w:t>Дәстүрлі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b/>
                <w:b/>
                <w:lang w:val="kk-KZ"/>
              </w:rPr>
            </w:pPr>
            <w:r>
              <w:rPr>
                <w:b/>
                <w:lang w:val="kk-KZ"/>
              </w:rPr>
              <w:t xml:space="preserve">ПС 5 </w:t>
            </w:r>
            <w:r>
              <w:rPr>
                <w:rFonts w:eastAsia="宋体" w:eastAsiaTheme="minorEastAsia"/>
                <w:b/>
                <w:lang w:val="kk-KZ"/>
              </w:rPr>
              <w:t>问候别人。问需要。语音：轻声。问候别人。问需要</w:t>
            </w:r>
          </w:p>
          <w:p>
            <w:pPr>
              <w:pStyle w:val="LOnormal"/>
              <w:spacing w:lineRule="auto" w:line="276"/>
              <w:jc w:val="both"/>
              <w:rPr>
                <w:b/>
                <w:b/>
                <w:lang w:val="kk-KZ"/>
              </w:rPr>
            </w:pPr>
            <w:r>
              <w:rPr>
                <w:b/>
                <w:lang w:val="kk-KZ"/>
              </w:rPr>
              <w:t>语音练习</w:t>
            </w:r>
            <w:r>
              <w:rPr>
                <w:rFonts w:eastAsia="宋体" w:eastAsiaTheme="minorEastAsia"/>
                <w:b/>
                <w:lang w:val="kk-KZ"/>
              </w:rPr>
              <w:t>：声母与韵母。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>ОН 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3.1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>
                <w:lang w:val="kk-KZ"/>
              </w:rPr>
              <w:t>ТТ 5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rPr/>
            </w:pPr>
            <w:r>
              <w:rPr/>
              <w:t>Дәстүрлі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b/>
                <w:b/>
              </w:rPr>
            </w:pPr>
            <w:r>
              <w:rPr>
                <w:b/>
                <w:color w:val="201F1E"/>
                <w:highlight w:val="white"/>
              </w:rPr>
              <w:t>СОӨЖ 2. СӨЖ 2 орындау бойынша к</w:t>
            </w:r>
            <w:r>
              <w:rPr>
                <w:b/>
                <w:color w:val="201F1E"/>
                <w:lang w:val="kk-KZ"/>
              </w:rPr>
              <w:t>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  <w:t xml:space="preserve">Дәстүрлі </w:t>
            </w:r>
          </w:p>
        </w:tc>
      </w:tr>
      <w:tr>
        <w:trPr>
          <w:trHeight w:val="547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b/>
                <w:b/>
                <w:lang w:val="kk-KZ"/>
              </w:rPr>
            </w:pPr>
            <w:r>
              <w:rPr>
                <w:b/>
              </w:rPr>
              <w:t xml:space="preserve">СӨЖ 2 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宋体" w:eastAsiaTheme="minorEastAsia"/>
                <w:b/>
                <w:lang w:val="kk-KZ"/>
              </w:rPr>
              <w:t>我的爱好</w:t>
            </w:r>
          </w:p>
          <w:p>
            <w:pPr>
              <w:pStyle w:val="LOnormal"/>
              <w:spacing w:lineRule="auto" w:line="276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ОН 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both"/>
              <w:rPr/>
            </w:pPr>
            <w:r>
              <w:rPr/>
              <w:t>ЖИ 4.1</w:t>
            </w:r>
          </w:p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both"/>
              <w:rPr/>
            </w:pPr>
            <w:r>
              <w:rPr/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lang w:val="kk-KZ"/>
              </w:rPr>
            </w:pPr>
            <w:r>
              <w:rPr>
                <w:lang w:val="kk-KZ"/>
              </w:rPr>
              <w:t>ЖТ 2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Дәстүрлі</w:t>
            </w:r>
          </w:p>
        </w:tc>
      </w:tr>
      <w:tr>
        <w:trPr>
          <w:trHeight w:val="547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b/>
                <w:b/>
                <w:lang w:val="kk-KZ"/>
              </w:rPr>
            </w:pPr>
            <w:r>
              <w:rPr>
                <w:b/>
                <w:lang w:val="kk-KZ"/>
              </w:rPr>
              <w:t>Бақылау жұмысы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lang w:val="kk-KZ"/>
              </w:rPr>
            </w:pPr>
            <w:r>
              <w:rPr>
                <w:lang w:val="kk-KZ"/>
              </w:rPr>
              <w:t>БЖ 1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</w:tr>
      <w:tr>
        <w:trPr>
          <w:trHeight w:val="207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b/>
                <w:b/>
              </w:rPr>
            </w:pPr>
            <w:r>
              <w:rPr>
                <w:b/>
              </w:rPr>
              <w:t>АБ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</w:tr>
      <w:tr>
        <w:trPr>
          <w:trHeight w:val="207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rFonts w:eastAsia="宋体" w:eastAsiaTheme="minorEastAsia"/>
                <w:b/>
                <w:b/>
                <w:lang w:val="en-US"/>
              </w:rPr>
            </w:pPr>
            <w:r>
              <w:rPr>
                <w:b/>
              </w:rPr>
              <w:t xml:space="preserve">                                       </w:t>
            </w:r>
            <w:r>
              <w:rPr>
                <w:b/>
                <w:lang w:val="kk-KZ"/>
              </w:rPr>
              <w:t xml:space="preserve">                       </w:t>
            </w:r>
            <w:r>
              <w:rPr>
                <w:b/>
              </w:rPr>
              <w:t xml:space="preserve">Модуль </w:t>
            </w:r>
            <w:r>
              <w:rPr>
                <w:b/>
                <w:lang w:val="en-US"/>
              </w:rPr>
              <w:t>II</w:t>
            </w:r>
            <w:r>
              <w:rPr>
                <w:b/>
                <w:lang w:val="kk-KZ"/>
              </w:rPr>
              <w:t>І</w:t>
            </w:r>
            <w:r>
              <w:rPr>
                <w:rFonts w:eastAsia="宋体" w:eastAsiaTheme="minorEastAsia"/>
                <w:b/>
                <w:lang w:val="en-US"/>
              </w:rPr>
              <w:t xml:space="preserve">  </w:t>
            </w:r>
            <w:r>
              <w:rPr>
                <w:rFonts w:eastAsia="宋体" w:eastAsiaTheme="minorEastAsia"/>
                <w:b/>
                <w:lang w:val="en-US"/>
              </w:rPr>
              <w:t>建议与重复。谈家庭</w:t>
            </w:r>
          </w:p>
        </w:tc>
      </w:tr>
      <w:tr>
        <w:trPr>
          <w:trHeight w:val="57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b/>
                <w:b/>
                <w:lang w:val="kk-KZ"/>
              </w:rPr>
            </w:pPr>
            <w:r>
              <w:rPr>
                <w:b/>
                <w:lang w:val="kk-KZ"/>
              </w:rPr>
              <w:t xml:space="preserve">ПС 6  </w:t>
            </w:r>
            <w:r>
              <w:rPr>
                <w:b/>
                <w:lang w:val="kk-KZ"/>
              </w:rPr>
              <w:t>课文</w:t>
            </w:r>
            <w:r>
              <w:rPr>
                <w:rFonts w:eastAsia="宋体" w:eastAsiaTheme="minorEastAsia" w:hAnsiTheme="minorEastAsia"/>
                <w:b/>
                <w:lang w:val="kk-KZ"/>
              </w:rPr>
              <w:t>：</w:t>
            </w:r>
            <w:r>
              <w:rPr>
                <w:rFonts w:eastAsia="宋体" w:eastAsiaTheme="minorEastAsia"/>
                <w:b/>
                <w:lang w:val="kk-KZ"/>
              </w:rPr>
              <w:t xml:space="preserve"> 我们去游泳，好吗？</w:t>
            </w:r>
            <w:r>
              <w:rPr>
                <w:b/>
                <w:lang w:val="kk-KZ"/>
              </w:rPr>
              <w:t>课</w:t>
            </w:r>
            <w:r>
              <w:rPr>
                <w:rFonts w:eastAsia="宋体" w:eastAsiaTheme="minorEastAsia"/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文</w:t>
            </w:r>
            <w:r>
              <w:rPr>
                <w:rFonts w:eastAsia="宋体" w:eastAsiaTheme="minorEastAsia"/>
                <w:b/>
                <w:lang w:val="kk-KZ"/>
              </w:rPr>
              <w:t>。</w:t>
            </w:r>
            <w:r>
              <w:rPr>
                <w:b/>
                <w:lang w:val="kk-KZ"/>
              </w:rPr>
              <w:t>生</w:t>
            </w:r>
            <w:r>
              <w:rPr>
                <w:rFonts w:eastAsia="宋体" w:eastAsiaTheme="minorEastAsia"/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词</w:t>
            </w:r>
            <w:r>
              <w:rPr>
                <w:rFonts w:eastAsia="宋体" w:eastAsiaTheme="minorEastAsia"/>
                <w:b/>
                <w:lang w:val="kk-KZ"/>
              </w:rPr>
              <w:t>。</w:t>
            </w:r>
            <w:r>
              <w:rPr>
                <w:b/>
                <w:lang w:val="kk-KZ"/>
              </w:rPr>
              <w:t>注</w:t>
            </w:r>
            <w:r>
              <w:rPr>
                <w:rFonts w:eastAsia="宋体" w:eastAsiaTheme="minorEastAsia"/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释</w:t>
            </w:r>
            <w:r>
              <w:rPr>
                <w:rFonts w:eastAsia="宋体" w:eastAsiaTheme="minorEastAsia"/>
                <w:b/>
                <w:lang w:val="kk-KZ"/>
              </w:rPr>
              <w:t>。</w:t>
            </w:r>
            <w:r>
              <w:rPr>
                <w:b/>
                <w:lang w:val="kk-KZ"/>
              </w:rPr>
              <w:t>语</w:t>
            </w:r>
            <w:r>
              <w:rPr>
                <w:rFonts w:eastAsia="宋体" w:eastAsiaTheme="minorEastAsia"/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音</w:t>
            </w:r>
            <w:r>
              <w:rPr>
                <w:rFonts w:eastAsia="宋体" w:eastAsiaTheme="minorEastAsia"/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练</w:t>
            </w:r>
            <w:r>
              <w:rPr>
                <w:rFonts w:eastAsia="宋体" w:eastAsiaTheme="minorEastAsia"/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习</w:t>
            </w:r>
            <w:r>
              <w:rPr>
                <w:rFonts w:eastAsia="宋体" w:eastAsiaTheme="minorEastAsia"/>
                <w:b/>
                <w:lang w:val="kk-KZ"/>
              </w:rPr>
              <w:t>：声母与韵母。会话练习：</w:t>
            </w:r>
            <w:r>
              <w:rPr>
                <w:rFonts w:eastAsia="宋体" w:eastAsiaTheme="minorEastAsia"/>
                <w:b/>
                <w:lang w:val="kk-KZ"/>
              </w:rPr>
              <w:t>1.</w:t>
            </w:r>
            <w:r>
              <w:rPr>
                <w:rFonts w:eastAsia="宋体" w:eastAsiaTheme="minorEastAsia"/>
                <w:b/>
                <w:lang w:val="kk-KZ"/>
              </w:rPr>
              <w:t>建议。</w:t>
            </w:r>
            <w:r>
              <w:rPr>
                <w:rFonts w:eastAsia="宋体" w:eastAsiaTheme="minorEastAsia"/>
                <w:b/>
                <w:lang w:val="kk-KZ"/>
              </w:rPr>
              <w:t>2.</w:t>
            </w:r>
            <w:r>
              <w:rPr>
                <w:rFonts w:eastAsia="宋体" w:eastAsiaTheme="minorEastAsia"/>
                <w:b/>
                <w:lang w:val="kk-KZ"/>
              </w:rPr>
              <w:t>请求与重复。</w:t>
            </w:r>
            <w:r>
              <w:rPr>
                <w:rFonts w:eastAsia="宋体" w:eastAsiaTheme="minorEastAsia"/>
                <w:b/>
                <w:lang w:val="kk-KZ"/>
              </w:rPr>
              <w:t>3.</w:t>
            </w:r>
            <w:r>
              <w:rPr>
                <w:rFonts w:eastAsia="宋体" w:eastAsiaTheme="minorEastAsia"/>
                <w:b/>
                <w:lang w:val="kk-KZ"/>
              </w:rPr>
              <w:t>评论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>ОН 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1.1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>
                <w:lang w:val="kk-KZ"/>
              </w:rPr>
              <w:t>ТТ 6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lang w:val="en-US"/>
              </w:rPr>
            </w:pPr>
            <w:r>
              <w:rPr/>
              <w:t>Дәстүрлі</w:t>
            </w:r>
          </w:p>
        </w:tc>
      </w:tr>
      <w:tr>
        <w:trPr>
          <w:trHeight w:val="76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b/>
                <w:b/>
                <w:lang w:val="kk-KZ"/>
              </w:rPr>
            </w:pPr>
            <w:r>
              <w:rPr>
                <w:b/>
              </w:rPr>
              <w:t>ПС 7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课</w:t>
            </w:r>
            <w:r>
              <w:rPr>
                <w:rFonts w:eastAsia="宋体" w:eastAsiaTheme="minorEastAsia"/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文</w:t>
            </w:r>
            <w:r>
              <w:rPr>
                <w:rFonts w:eastAsia="宋体" w:eastAsiaTheme="minorEastAsia" w:hAnsiTheme="minorEastAsia"/>
                <w:b/>
                <w:lang w:val="kk-KZ"/>
              </w:rPr>
              <w:t>：</w:t>
            </w:r>
            <w:r>
              <w:rPr>
                <w:rFonts w:eastAsia="宋体" w:eastAsiaTheme="minorEastAsia"/>
                <w:b/>
                <w:lang w:val="kk-KZ"/>
              </w:rPr>
              <w:t xml:space="preserve"> 你认识不认识？生词。注释： 叹词 “啊”。练习与运用。初次见面</w:t>
            </w:r>
          </w:p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b/>
                <w:b/>
                <w:lang w:val="kk-KZ"/>
              </w:rPr>
            </w:pPr>
            <w:r>
              <w:rPr>
                <w:rFonts w:eastAsia="宋体" w:eastAsiaTheme="minorEastAsia"/>
                <w:b/>
                <w:lang w:val="kk-KZ"/>
              </w:rPr>
              <w:t>语法：</w:t>
            </w:r>
            <w:r>
              <w:rPr>
                <w:rFonts w:eastAsia="宋体" w:eastAsiaTheme="minorEastAsia"/>
                <w:b/>
                <w:lang w:val="kk-KZ"/>
              </w:rPr>
              <w:t xml:space="preserve">1. </w:t>
            </w:r>
            <w:r>
              <w:rPr>
                <w:rFonts w:eastAsia="宋体" w:eastAsiaTheme="minorEastAsia"/>
                <w:b/>
                <w:lang w:val="kk-KZ"/>
              </w:rPr>
              <w:t>表领属关系的定语。</w:t>
            </w:r>
            <w:r>
              <w:rPr>
                <w:rFonts w:eastAsia="宋体" w:eastAsiaTheme="minorEastAsia"/>
                <w:b/>
                <w:lang w:val="kk-KZ"/>
              </w:rPr>
              <w:t xml:space="preserve">2. </w:t>
            </w:r>
            <w:r>
              <w:rPr>
                <w:rFonts w:eastAsia="宋体" w:eastAsiaTheme="minorEastAsia"/>
                <w:b/>
                <w:lang w:val="kk-KZ"/>
              </w:rPr>
              <w:t>政法疑问句。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>ОН 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3.1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>
                <w:lang w:val="kk-KZ"/>
              </w:rPr>
              <w:t>ТТ 7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lang w:val="en-US"/>
              </w:rPr>
            </w:pPr>
            <w:r>
              <w:rPr/>
              <w:t xml:space="preserve">Дәстүрлі </w:t>
            </w:r>
          </w:p>
        </w:tc>
      </w:tr>
      <w:tr>
        <w:trPr>
          <w:trHeight w:val="953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/>
              <w:rPr/>
            </w:pPr>
            <w:r>
              <w:rPr/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b/>
                <w:b/>
                <w:lang w:val="kk-KZ"/>
              </w:rPr>
            </w:pPr>
            <w:r>
              <w:rPr>
                <w:b/>
              </w:rPr>
              <w:t>ПС 8</w:t>
            </w:r>
            <w:r>
              <w:rPr>
                <w:b/>
                <w:lang w:val="kk-KZ"/>
              </w:rPr>
              <w:t>课文</w:t>
            </w:r>
            <w:r>
              <w:rPr>
                <w:rFonts w:eastAsia="宋体" w:eastAsiaTheme="minorEastAsia" w:hAnsiTheme="minorEastAsia"/>
                <w:b/>
                <w:lang w:val="kk-KZ"/>
              </w:rPr>
              <w:t>：你们家有几口人？</w:t>
            </w:r>
            <w:r>
              <w:rPr>
                <w:rFonts w:eastAsia="宋体" w:eastAsiaTheme="minorEastAsia"/>
                <w:b/>
                <w:lang w:val="kk-KZ"/>
              </w:rPr>
              <w:t>生词。注释：</w:t>
            </w:r>
            <w:r>
              <w:rPr>
                <w:rFonts w:eastAsia="宋体" w:eastAsiaTheme="minorEastAsia"/>
                <w:b/>
                <w:lang w:val="kk-KZ"/>
              </w:rPr>
              <w:t>1.</w:t>
            </w:r>
            <w:r>
              <w:rPr>
                <w:rFonts w:eastAsia="宋体" w:eastAsiaTheme="minorEastAsia"/>
                <w:b/>
                <w:lang w:val="kk-KZ"/>
              </w:rPr>
              <w:t>语气助词。</w:t>
            </w:r>
            <w:r>
              <w:rPr>
                <w:rFonts w:eastAsia="宋体" w:eastAsiaTheme="minorEastAsia"/>
                <w:b/>
                <w:lang w:val="kk-KZ"/>
              </w:rPr>
              <w:t>2.</w:t>
            </w:r>
            <w:r>
              <w:rPr>
                <w:rFonts w:eastAsia="宋体" w:eastAsiaTheme="minorEastAsia"/>
                <w:b/>
                <w:lang w:val="kk-KZ"/>
              </w:rPr>
              <w:t>连词“和”。</w:t>
            </w:r>
            <w:r>
              <w:rPr>
                <w:rFonts w:eastAsia="宋体" w:eastAsiaTheme="minorEastAsia"/>
                <w:b/>
                <w:lang w:val="kk-KZ"/>
              </w:rPr>
              <w:t>3.“</w:t>
            </w:r>
            <w:r>
              <w:rPr>
                <w:rFonts w:eastAsia="宋体" w:eastAsiaTheme="minorEastAsia"/>
                <w:b/>
                <w:lang w:val="kk-KZ"/>
              </w:rPr>
              <w:t>两 ”和“二”。</w:t>
            </w:r>
            <w:r>
              <w:rPr>
                <w:rFonts w:eastAsia="宋体" w:eastAsiaTheme="minorEastAsia"/>
                <w:b/>
                <w:lang w:val="kk-KZ"/>
              </w:rPr>
              <w:t>4.</w:t>
            </w:r>
            <w:r>
              <w:rPr>
                <w:rFonts w:eastAsia="宋体" w:eastAsiaTheme="minorEastAsia"/>
                <w:b/>
                <w:lang w:val="kk-KZ"/>
              </w:rPr>
              <w:t>副词“太”。</w:t>
            </w:r>
          </w:p>
          <w:p>
            <w:pPr>
              <w:pStyle w:val="LOnormal"/>
              <w:spacing w:lineRule="auto" w:line="276"/>
              <w:jc w:val="both"/>
              <w:rPr>
                <w:b/>
                <w:b/>
                <w:lang w:val="kk-KZ"/>
              </w:rPr>
            </w:pPr>
            <w:r>
              <w:rPr>
                <w:rFonts w:eastAsia="宋体" w:eastAsiaTheme="minorEastAsia"/>
                <w:b/>
                <w:lang w:val="kk-KZ"/>
              </w:rPr>
              <w:t>谈家庭。谈学校</w:t>
            </w:r>
          </w:p>
          <w:p>
            <w:pPr>
              <w:pStyle w:val="LOnormal"/>
              <w:spacing w:lineRule="auto" w:line="276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>ОН 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4.1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>
                <w:lang w:val="kk-KZ"/>
              </w:rPr>
              <w:t>ТТ 8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  <w:t xml:space="preserve">Дәстүрлі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</w:rPr>
            </w:pPr>
            <w:r>
              <w:rPr>
                <w:b/>
                <w:color w:val="201F1E"/>
                <w:highlight w:val="white"/>
              </w:rPr>
              <w:t>СОӨЖ 3. СӨЖ 3 орындау бойынша к</w:t>
            </w:r>
            <w:r>
              <w:rPr>
                <w:b/>
                <w:color w:val="201F1E"/>
                <w:lang w:val="kk-KZ"/>
              </w:rPr>
              <w:t>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  <w:t xml:space="preserve">Дәстүрлі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rFonts w:eastAsia="宋体" w:eastAsiaTheme="minorEastAsia"/>
                <w:lang w:val="kk-KZ"/>
              </w:rPr>
            </w:pPr>
            <w:r>
              <w:rPr>
                <w:b/>
              </w:rPr>
              <w:t>СӨЖ 3</w:t>
            </w:r>
            <w:r>
              <w:rPr/>
              <w:t xml:space="preserve"> </w:t>
            </w:r>
            <w:r>
              <w:rPr>
                <w:rFonts w:eastAsia="宋体" w:eastAsiaTheme="minorEastAsia"/>
              </w:rPr>
              <w:t>“</w:t>
            </w:r>
            <w:r>
              <w:rPr>
                <w:rFonts w:eastAsia="宋体" w:eastAsiaTheme="minorEastAsia"/>
              </w:rPr>
              <w:t>我的家”</w:t>
            </w:r>
          </w:p>
          <w:p>
            <w:pPr>
              <w:pStyle w:val="LO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ОН 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both"/>
              <w:rPr/>
            </w:pPr>
            <w:r>
              <w:rPr/>
              <w:t>ЖИ 4.1</w:t>
            </w:r>
          </w:p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both"/>
              <w:rPr/>
            </w:pPr>
            <w:r>
              <w:rPr/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lang w:val="kk-KZ"/>
              </w:rPr>
            </w:pPr>
            <w:r>
              <w:rPr>
                <w:lang w:val="kk-KZ"/>
              </w:rPr>
              <w:t xml:space="preserve">ЖТ 3 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  <w:t>Дәстүрлі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rFonts w:eastAsia="宋体" w:eastAsiaTheme="minorEastAsia"/>
                <w:b/>
                <w:b/>
                <w:lang w:val="kk-KZ"/>
              </w:rPr>
            </w:pPr>
            <w:r>
              <w:rPr>
                <w:b/>
                <w:lang w:val="kk-KZ"/>
              </w:rPr>
              <w:t>Модуль IV</w:t>
            </w:r>
            <w:r>
              <w:rPr>
                <w:rFonts w:eastAsia="宋体" w:eastAsiaTheme="minorEastAsia"/>
                <w:lang w:val="kk-KZ"/>
              </w:rPr>
              <w:t>约会</w:t>
            </w:r>
          </w:p>
        </w:tc>
      </w:tr>
      <w:tr>
        <w:trPr>
          <w:trHeight w:val="411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lang w:val="kk-KZ"/>
              </w:rPr>
            </w:pPr>
            <w:r>
              <w:rPr>
                <w:b/>
              </w:rPr>
              <w:t>ПС 9</w:t>
            </w:r>
            <w:r>
              <w:rPr>
                <w:rFonts w:eastAsia="宋体" w:eastAsiaTheme="minorEastAsia"/>
                <w:lang w:val="kk-KZ"/>
              </w:rPr>
              <w:t>课文：他今年二十岁。生词。注释： “是吗？” 副词“多” 。练习和运用：</w:t>
            </w:r>
            <w:r>
              <w:rPr>
                <w:rFonts w:eastAsia="宋体" w:eastAsiaTheme="minorEastAsia"/>
                <w:lang w:val="kk-KZ"/>
              </w:rPr>
              <w:t>1.</w:t>
            </w:r>
            <w:r>
              <w:rPr>
                <w:rFonts w:eastAsia="宋体" w:eastAsiaTheme="minorEastAsia"/>
                <w:lang w:val="kk-KZ"/>
              </w:rPr>
              <w:t>约会。</w:t>
            </w:r>
            <w:r>
              <w:rPr>
                <w:rFonts w:eastAsia="宋体" w:eastAsiaTheme="minorEastAsia"/>
                <w:lang w:val="kk-KZ"/>
              </w:rPr>
              <w:t>2.</w:t>
            </w:r>
            <w:r>
              <w:rPr>
                <w:rFonts w:eastAsia="宋体" w:eastAsiaTheme="minorEastAsia"/>
                <w:lang w:val="kk-KZ"/>
              </w:rPr>
              <w:t>问年龄与出生地。</w:t>
            </w:r>
            <w:r>
              <w:rPr>
                <w:rFonts w:eastAsia="宋体" w:eastAsiaTheme="minorEastAsia"/>
                <w:lang w:val="kk-KZ"/>
              </w:rPr>
              <w:t>3.</w:t>
            </w:r>
            <w:r>
              <w:rPr>
                <w:rFonts w:eastAsia="宋体" w:eastAsiaTheme="minorEastAsia"/>
                <w:lang w:val="kk-KZ"/>
              </w:rPr>
              <w:t>祝贺生日。</w:t>
            </w:r>
          </w:p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lang w:val="kk-KZ"/>
              </w:rPr>
            </w:pPr>
            <w:r>
              <w:rPr>
                <w:rFonts w:eastAsia="宋体" w:eastAsiaTheme="minorEastAsia"/>
                <w:lang w:val="kk-KZ"/>
              </w:rPr>
              <w:t>语法：</w:t>
            </w:r>
            <w:r>
              <w:rPr>
                <w:rFonts w:eastAsia="宋体" w:eastAsiaTheme="minorEastAsia"/>
                <w:lang w:val="kk-KZ"/>
              </w:rPr>
              <w:t>1.</w:t>
            </w:r>
            <w:r>
              <w:rPr>
                <w:rFonts w:eastAsia="宋体" w:eastAsiaTheme="minorEastAsia"/>
                <w:lang w:val="kk-KZ"/>
              </w:rPr>
              <w:t>年，月，日 和星期。</w:t>
            </w:r>
          </w:p>
          <w:p>
            <w:pPr>
              <w:pStyle w:val="LOnormal"/>
              <w:spacing w:lineRule="auto" w:line="276"/>
              <w:jc w:val="both"/>
              <w:rPr>
                <w:b/>
                <w:b/>
              </w:rPr>
            </w:pPr>
            <w:r>
              <w:rPr>
                <w:rFonts w:eastAsia="宋体" w:eastAsiaTheme="minorEastAsia"/>
                <w:lang w:val="kk-KZ"/>
              </w:rPr>
              <w:t>2.</w:t>
            </w:r>
            <w:r>
              <w:rPr>
                <w:rFonts w:eastAsia="宋体" w:eastAsiaTheme="minorEastAsia"/>
                <w:lang w:val="kk-KZ"/>
              </w:rPr>
              <w:t>表示时间的状语。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>ОН 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1.1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>
                <w:lang w:val="kk-KZ"/>
              </w:rPr>
              <w:t>ТТ 9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b/>
                <w:b/>
              </w:rPr>
            </w:pPr>
            <w:r>
              <w:rPr/>
              <w:t xml:space="preserve">Дәстүрлі </w:t>
            </w:r>
            <w:r>
              <w:rPr>
                <w:b/>
              </w:rPr>
              <w:t xml:space="preserve">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lang w:val="kk-KZ"/>
              </w:rPr>
            </w:pPr>
            <w:r>
              <w:rPr>
                <w:b/>
              </w:rPr>
              <w:t>ПС 10</w:t>
            </w:r>
            <w:r>
              <w:rPr>
                <w:rFonts w:eastAsia="宋体" w:eastAsiaTheme="minorEastAsia"/>
                <w:b/>
              </w:rPr>
              <w:t xml:space="preserve"> </w:t>
            </w:r>
            <w:r>
              <w:rPr>
                <w:rFonts w:eastAsia="宋体" w:eastAsiaTheme="minorEastAsia"/>
                <w:b/>
              </w:rPr>
              <w:t>课文： 我在这儿买光盘。</w:t>
            </w:r>
            <w:r>
              <w:rPr>
                <w:rFonts w:eastAsia="宋体" w:eastAsiaTheme="minorEastAsia"/>
                <w:lang w:val="kk-KZ"/>
              </w:rPr>
              <w:t>生词。注释：</w:t>
            </w:r>
            <w:r>
              <w:rPr>
                <w:rFonts w:eastAsia="宋体" w:eastAsiaTheme="minorEastAsia"/>
                <w:lang w:val="kk-KZ"/>
              </w:rPr>
              <w:t>1.</w:t>
            </w:r>
            <w:r>
              <w:rPr>
                <w:rFonts w:eastAsia="宋体" w:eastAsiaTheme="minorEastAsia"/>
                <w:lang w:val="kk-KZ"/>
              </w:rPr>
              <w:t>指示代词 “这，那”。</w:t>
            </w:r>
            <w:r>
              <w:rPr>
                <w:rFonts w:eastAsia="宋体" w:eastAsiaTheme="minorEastAsia"/>
                <w:lang w:val="kk-KZ"/>
              </w:rPr>
              <w:t>2.</w:t>
            </w:r>
            <w:r>
              <w:rPr>
                <w:rFonts w:eastAsia="宋体" w:eastAsiaTheme="minorEastAsia"/>
                <w:lang w:val="kk-KZ"/>
              </w:rPr>
              <w:t>介词词组。</w:t>
            </w:r>
          </w:p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b/>
                <w:b/>
                <w:lang w:val="kk-KZ"/>
              </w:rPr>
            </w:pPr>
            <w:r>
              <w:rPr>
                <w:rFonts w:eastAsia="宋体" w:eastAsiaTheme="minorEastAsia"/>
                <w:lang w:val="kk-KZ"/>
              </w:rPr>
              <w:t>练习与运用：</w:t>
            </w:r>
            <w:r>
              <w:rPr>
                <w:rFonts w:eastAsia="宋体" w:eastAsiaTheme="minorEastAsia"/>
                <w:lang w:val="kk-KZ"/>
              </w:rPr>
              <w:t>1.</w:t>
            </w:r>
            <w:r>
              <w:rPr>
                <w:rFonts w:eastAsia="宋体" w:eastAsiaTheme="minorEastAsia"/>
                <w:lang w:val="kk-KZ"/>
              </w:rPr>
              <w:t>喜欢不喜欢。</w:t>
            </w:r>
            <w:r>
              <w:rPr>
                <w:rFonts w:eastAsia="宋体" w:eastAsiaTheme="minorEastAsia"/>
                <w:lang w:val="kk-KZ"/>
              </w:rPr>
              <w:t>2.</w:t>
            </w:r>
            <w:r>
              <w:rPr>
                <w:rFonts w:eastAsia="宋体" w:eastAsiaTheme="minorEastAsia"/>
                <w:lang w:val="kk-KZ"/>
              </w:rPr>
              <w:t xml:space="preserve">买东西。 </w:t>
            </w:r>
            <w:r>
              <w:rPr>
                <w:rFonts w:eastAsia="宋体" w:eastAsiaTheme="minorEastAsia"/>
                <w:lang w:val="kk-KZ"/>
              </w:rPr>
              <w:t xml:space="preserve">3. </w:t>
            </w:r>
            <w:r>
              <w:rPr>
                <w:rFonts w:eastAsia="宋体" w:eastAsiaTheme="minorEastAsia"/>
                <w:lang w:val="kk-KZ"/>
              </w:rPr>
              <w:t>解决语言问题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>ОН 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2.1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>
                <w:lang w:val="kk-KZ"/>
              </w:rPr>
              <w:t>ТТ 10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  <w:t xml:space="preserve">Дәстүрлі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b/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</w:rPr>
              <w:t>СОӨЖ 4. СӨЖ 4 орындау бойынша к</w:t>
            </w:r>
            <w:r>
              <w:rPr>
                <w:b/>
                <w:color w:val="201F1E"/>
                <w:lang w:val="kk-KZ"/>
              </w:rPr>
              <w:t>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  <w:t xml:space="preserve">Дәстүрлі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b/>
                <w:b/>
                <w:lang w:val="kk-KZ"/>
              </w:rPr>
            </w:pPr>
            <w:r>
              <w:rPr>
                <w:b/>
              </w:rPr>
              <w:t>СӨЖ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宋体" w:ascii="宋体" w:hAnsi="宋体" w:asciiTheme="minorEastAsia" w:eastAsiaTheme="minorEastAsia" w:hAnsiTheme="minorEastAsia"/>
                <w:b/>
                <w:lang w:val="kk-KZ"/>
              </w:rPr>
              <w:t>“</w:t>
            </w:r>
            <w:r>
              <w:rPr>
                <w:rFonts w:ascii="宋体" w:hAnsi="宋体" w:eastAsia="宋体" w:asciiTheme="minorEastAsia" w:eastAsiaTheme="minorEastAsia" w:hAnsiTheme="minorEastAsia"/>
                <w:b/>
                <w:lang w:val="kk-KZ"/>
              </w:rPr>
              <w:t>我的大学”</w:t>
            </w:r>
          </w:p>
          <w:p>
            <w:pPr>
              <w:pStyle w:val="LOnormal"/>
              <w:spacing w:lineRule="auto" w:line="276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ОН 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both"/>
              <w:rPr/>
            </w:pPr>
            <w:r>
              <w:rPr/>
              <w:t>ЖИ 4.1</w:t>
            </w:r>
          </w:p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both"/>
              <w:rPr/>
            </w:pPr>
            <w:r>
              <w:rPr/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ЖТ 4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Дәстүрлі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b/>
                <w:b/>
                <w:lang w:val="kk-KZ"/>
              </w:rPr>
            </w:pPr>
            <w:r>
              <w:rPr>
                <w:b/>
                <w:lang w:val="kk-KZ"/>
              </w:rPr>
              <w:t>Бақылау жұмысы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lang w:val="kk-KZ"/>
              </w:rPr>
            </w:pPr>
            <w:r>
              <w:rPr>
                <w:lang w:val="kk-KZ"/>
              </w:rPr>
              <w:t>БЖ 1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</w:tr>
      <w:tr>
        <w:trPr>
          <w:trHeight w:val="506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МТ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48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</w:t>
            </w:r>
            <w:r>
              <w:rPr>
                <w:b/>
                <w:lang w:val="kk-KZ"/>
              </w:rPr>
              <w:t xml:space="preserve">Модуль V </w:t>
            </w:r>
            <w:r>
              <w:rPr>
                <w:rFonts w:eastAsia="SimSun"/>
                <w:b/>
                <w:lang w:val="kk-KZ"/>
              </w:rPr>
              <w:t>学汉语的苦与乐</w:t>
            </w:r>
          </w:p>
        </w:tc>
      </w:tr>
      <w:tr>
        <w:trPr>
          <w:trHeight w:val="96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lang w:val="kk-KZ"/>
              </w:rPr>
            </w:pPr>
            <w:r>
              <w:rPr>
                <w:b/>
              </w:rPr>
              <w:t>ПС 11</w:t>
            </w:r>
            <w:r>
              <w:rPr>
                <w:rFonts w:eastAsia="SimSun"/>
                <w:b/>
                <w:lang w:val="kk-KZ"/>
              </w:rPr>
              <w:t>课文</w:t>
            </w:r>
            <w:r>
              <w:rPr>
                <w:rFonts w:eastAsia="宋体" w:eastAsiaTheme="minorEastAsia"/>
                <w:b/>
                <w:lang w:val="kk-KZ"/>
              </w:rPr>
              <w:t>：我会一点汉语。</w:t>
            </w:r>
            <w:r>
              <w:rPr>
                <w:rFonts w:eastAsia="宋体" w:eastAsiaTheme="minorEastAsia"/>
                <w:lang w:val="kk-KZ"/>
              </w:rPr>
              <w:t>生词。注释：表示否定的词</w:t>
            </w:r>
          </w:p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lang w:val="kk-KZ"/>
              </w:rPr>
            </w:pPr>
            <w:r>
              <w:rPr>
                <w:rFonts w:eastAsia="宋体" w:eastAsiaTheme="minorEastAsia"/>
                <w:lang w:val="kk-KZ"/>
              </w:rPr>
              <w:t>练习与运用：</w:t>
            </w:r>
            <w:r>
              <w:rPr>
                <w:rFonts w:eastAsia="宋体" w:eastAsiaTheme="minorEastAsia"/>
                <w:lang w:val="kk-KZ"/>
              </w:rPr>
              <w:t>1.</w:t>
            </w:r>
            <w:r>
              <w:rPr>
                <w:rFonts w:eastAsia="宋体" w:eastAsiaTheme="minorEastAsia"/>
                <w:lang w:val="kk-KZ"/>
              </w:rPr>
              <w:t>问时间</w:t>
            </w:r>
          </w:p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lang w:val="kk-KZ"/>
              </w:rPr>
            </w:pPr>
            <w:r>
              <w:rPr>
                <w:rFonts w:eastAsia="宋体" w:eastAsiaTheme="minorEastAsia"/>
                <w:lang w:val="kk-KZ"/>
              </w:rPr>
              <w:t>2.</w:t>
            </w:r>
            <w:r>
              <w:rPr>
                <w:rFonts w:eastAsia="宋体" w:eastAsiaTheme="minorEastAsia"/>
                <w:lang w:val="kk-KZ"/>
              </w:rPr>
              <w:t>表示能力</w:t>
            </w:r>
          </w:p>
          <w:p>
            <w:pPr>
              <w:pStyle w:val="LOnormal"/>
              <w:spacing w:lineRule="auto" w:line="276"/>
              <w:jc w:val="both"/>
              <w:rPr>
                <w:b/>
                <w:b/>
              </w:rPr>
            </w:pPr>
            <w:r>
              <w:rPr>
                <w:rFonts w:eastAsia="宋体" w:eastAsiaTheme="minorEastAsia"/>
                <w:lang w:val="kk-KZ"/>
              </w:rPr>
              <w:t>3.</w:t>
            </w:r>
            <w:r>
              <w:rPr>
                <w:rFonts w:eastAsia="宋体" w:eastAsiaTheme="minorEastAsia"/>
                <w:lang w:val="kk-KZ"/>
              </w:rPr>
              <w:t>表示允许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>ОН2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2.2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>
                <w:lang w:val="kk-KZ"/>
              </w:rPr>
              <w:t>ТТ 11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lang w:val="kk-KZ"/>
              </w:rPr>
            </w:pPr>
            <w:r>
              <w:rPr/>
              <w:t xml:space="preserve">Дәстүрлі </w:t>
            </w:r>
          </w:p>
        </w:tc>
      </w:tr>
      <w:tr>
        <w:trPr>
          <w:trHeight w:val="1308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lang w:val="en-US"/>
              </w:rPr>
            </w:pPr>
            <w:r>
              <w:rPr/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lang w:val="kk-KZ"/>
              </w:rPr>
            </w:pPr>
            <w:r>
              <w:rPr>
                <w:b/>
              </w:rPr>
              <w:t>ПС 12</w:t>
            </w:r>
            <w:r>
              <w:rPr>
                <w:rFonts w:eastAsia="宋体" w:eastAsiaTheme="minorEastAsia"/>
                <w:lang w:val="kk-KZ"/>
              </w:rPr>
              <w:t>生词。注释：</w:t>
            </w:r>
            <w:r>
              <w:rPr>
                <w:rFonts w:eastAsia="宋体" w:eastAsiaTheme="minorEastAsia"/>
                <w:lang w:val="kk-KZ"/>
              </w:rPr>
              <w:t>1.</w:t>
            </w:r>
            <w:r>
              <w:rPr>
                <w:rFonts w:eastAsia="宋体" w:eastAsiaTheme="minorEastAsia"/>
                <w:lang w:val="kk-KZ"/>
              </w:rPr>
              <w:t xml:space="preserve">指示代词 “这，那” </w:t>
            </w:r>
            <w:r>
              <w:rPr>
                <w:rFonts w:eastAsia="宋体" w:eastAsiaTheme="minorEastAsia"/>
                <w:lang w:val="kk-KZ"/>
              </w:rPr>
              <w:t>2.</w:t>
            </w:r>
            <w:r>
              <w:rPr>
                <w:rFonts w:eastAsia="宋体" w:eastAsiaTheme="minorEastAsia"/>
                <w:lang w:val="kk-KZ"/>
              </w:rPr>
              <w:t>介词词组</w:t>
            </w:r>
          </w:p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b/>
                <w:b/>
                <w:lang w:val="kk-KZ"/>
              </w:rPr>
            </w:pPr>
            <w:r>
              <w:rPr>
                <w:rFonts w:eastAsia="宋体" w:eastAsiaTheme="minorEastAsia"/>
                <w:lang w:val="kk-KZ"/>
              </w:rPr>
              <w:t>练习与运用：</w:t>
            </w:r>
            <w:r>
              <w:rPr>
                <w:rFonts w:eastAsia="宋体" w:eastAsiaTheme="minorEastAsia"/>
                <w:lang w:val="kk-KZ"/>
              </w:rPr>
              <w:t>1.</w:t>
            </w:r>
            <w:r>
              <w:rPr>
                <w:rFonts w:eastAsia="宋体" w:eastAsiaTheme="minorEastAsia"/>
                <w:lang w:val="kk-KZ"/>
              </w:rPr>
              <w:t>喜欢不喜欢</w:t>
            </w:r>
            <w:r>
              <w:rPr>
                <w:rFonts w:eastAsia="宋体" w:eastAsiaTheme="minorEastAsia"/>
                <w:lang w:val="kk-KZ"/>
              </w:rPr>
              <w:t>2.</w:t>
            </w:r>
            <w:r>
              <w:rPr>
                <w:rFonts w:eastAsia="宋体" w:eastAsiaTheme="minorEastAsia"/>
                <w:lang w:val="kk-KZ"/>
              </w:rPr>
              <w:t xml:space="preserve">买东西 </w:t>
            </w:r>
            <w:r>
              <w:rPr>
                <w:rFonts w:eastAsia="宋体" w:eastAsiaTheme="minorEastAsia"/>
                <w:lang w:val="kk-KZ"/>
              </w:rPr>
              <w:t>3.</w:t>
            </w:r>
            <w:r>
              <w:rPr>
                <w:rFonts w:eastAsia="宋体" w:eastAsiaTheme="minorEastAsia"/>
                <w:lang w:val="kk-KZ"/>
              </w:rPr>
              <w:t>解决语言问题或禁止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>
            <w:pPr>
              <w:pStyle w:val="LOnormal"/>
              <w:spacing w:lineRule="auto" w:line="276"/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lang w:val="kk-KZ"/>
              </w:rPr>
            </w:pPr>
            <w:r>
              <w:rPr>
                <w:lang w:val="kk-KZ"/>
              </w:rPr>
              <w:t>ТТ12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rFonts w:eastAsia="宋体" w:eastAsiaTheme="minorEastAsia"/>
                <w:lang w:val="kk-KZ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b/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СОӨЖ 5. СӨЖ 5 орындау бойынша к</w:t>
            </w:r>
            <w:r>
              <w:rPr>
                <w:b/>
                <w:color w:val="201F1E"/>
                <w:lang w:val="kk-KZ"/>
              </w:rPr>
              <w:t>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>
                <w:lang w:val="kk-KZ"/>
              </w:rPr>
              <w:t>Дәстүрлі</w:t>
            </w:r>
            <w:r>
              <w:rPr/>
              <w:t xml:space="preserve"> 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08"/>
                <w:tab w:val="left" w:pos="1165" w:leader="none"/>
              </w:tabs>
              <w:spacing w:lineRule="auto" w:line="276"/>
              <w:jc w:val="both"/>
              <w:rPr>
                <w:rFonts w:eastAsia="宋体" w:eastAsiaTheme="minorEastAsia"/>
                <w:b/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 xml:space="preserve">СӨЖ 5 </w:t>
            </w:r>
            <w:r>
              <w:rPr>
                <w:rFonts w:eastAsia="宋体" w:eastAsiaTheme="minorEastAsia"/>
                <w:b/>
                <w:color w:val="000000"/>
              </w:rPr>
              <w:t>“</w:t>
            </w:r>
            <w:r>
              <w:rPr>
                <w:rFonts w:eastAsia="宋体" w:eastAsiaTheme="minorEastAsia"/>
                <w:b/>
                <w:color w:val="000000"/>
              </w:rPr>
              <w:t>学汉语的苦与乐”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ОН 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both"/>
              <w:rPr/>
            </w:pPr>
            <w:r>
              <w:rPr/>
              <w:t>ЖИ 4.1</w:t>
            </w:r>
          </w:p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both"/>
              <w:rPr/>
            </w:pPr>
            <w:r>
              <w:rPr/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lang w:val="kk-KZ"/>
              </w:rPr>
            </w:pPr>
            <w:r>
              <w:rPr>
                <w:lang w:val="kk-KZ"/>
              </w:rPr>
              <w:t>ЖТ 5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Дәстүрлі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lang w:val="kk-KZ"/>
              </w:rPr>
            </w:pPr>
            <w:r>
              <w:rPr>
                <w:b/>
                <w:lang w:val="en-US"/>
              </w:rPr>
              <w:t xml:space="preserve">                                             </w:t>
            </w:r>
            <w:r>
              <w:rPr>
                <w:b/>
                <w:lang w:val="kk-KZ"/>
              </w:rPr>
              <w:t>Модуль V</w:t>
            </w:r>
            <w:r>
              <w:rPr>
                <w:b/>
                <w:lang w:val="en-US"/>
              </w:rPr>
              <w:t xml:space="preserve">I  </w:t>
            </w:r>
            <w:r>
              <w:rPr>
                <w:rFonts w:eastAsia="宋体" w:eastAsiaTheme="minorEastAsia"/>
                <w:b/>
                <w:lang w:val="kk-KZ"/>
              </w:rPr>
              <w:t>中年人</w:t>
            </w:r>
          </w:p>
        </w:tc>
      </w:tr>
      <w:tr>
        <w:trPr>
          <w:trHeight w:val="110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lang w:val="kk-KZ"/>
              </w:rPr>
            </w:pPr>
            <w:r>
              <w:rPr>
                <w:b/>
              </w:rPr>
              <w:t>ПС13</w:t>
            </w:r>
            <w:r>
              <w:rPr>
                <w:rFonts w:eastAsia="宋体" w:eastAsiaTheme="minorEastAsia"/>
                <w:lang w:val="kk-KZ"/>
              </w:rPr>
              <w:t xml:space="preserve"> </w:t>
            </w:r>
            <w:r>
              <w:rPr>
                <w:rFonts w:eastAsia="宋体" w:eastAsiaTheme="minorEastAsia"/>
                <w:lang w:val="kk-KZ"/>
              </w:rPr>
              <w:t xml:space="preserve">课文：我全身都不舒服。生词。注释： </w:t>
            </w:r>
            <w:r>
              <w:rPr>
                <w:rFonts w:eastAsia="宋体" w:eastAsiaTheme="minorEastAsia"/>
                <w:lang w:val="kk-KZ"/>
              </w:rPr>
              <w:t>1</w:t>
            </w:r>
            <w:r>
              <w:rPr>
                <w:rFonts w:eastAsia="宋体" w:eastAsiaTheme="minorEastAsia"/>
                <w:lang w:val="kk-KZ"/>
              </w:rPr>
              <w:t xml:space="preserve">。代词“每” </w:t>
            </w:r>
            <w:r>
              <w:rPr>
                <w:rFonts w:eastAsia="宋体" w:eastAsiaTheme="minorEastAsia"/>
                <w:lang w:val="kk-KZ"/>
              </w:rPr>
              <w:t>2. “</w:t>
            </w:r>
            <w:r>
              <w:rPr>
                <w:rFonts w:eastAsia="宋体" w:eastAsiaTheme="minorEastAsia"/>
                <w:lang w:val="kk-KZ"/>
              </w:rPr>
              <w:t>怎么” 问原因</w:t>
            </w:r>
            <w:r>
              <w:rPr>
                <w:rFonts w:eastAsia="宋体" w:eastAsiaTheme="minorEastAsia"/>
                <w:lang w:val="kk-KZ"/>
              </w:rPr>
              <w:t>3.</w:t>
            </w:r>
            <w:r>
              <w:rPr>
                <w:rFonts w:eastAsia="宋体" w:eastAsiaTheme="minorEastAsia"/>
                <w:lang w:val="kk-KZ"/>
              </w:rPr>
              <w:t xml:space="preserve">语气助词 </w:t>
            </w:r>
            <w:r>
              <w:rPr>
                <w:rFonts w:eastAsia="宋体" w:eastAsiaTheme="minorEastAsia"/>
                <w:lang w:val="kk-KZ"/>
              </w:rPr>
              <w:t>4.</w:t>
            </w:r>
            <w:r>
              <w:rPr>
                <w:rFonts w:eastAsia="宋体" w:eastAsiaTheme="minorEastAsia"/>
                <w:lang w:val="kk-KZ"/>
              </w:rPr>
              <w:t>介词“给”。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>ОН 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1.1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lang w:val="kk-KZ"/>
              </w:rPr>
            </w:pPr>
            <w:r>
              <w:rPr>
                <w:lang w:val="kk-KZ"/>
              </w:rPr>
              <w:t>ТТ 13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  <w:t xml:space="preserve">Дәстүрлі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lang w:val="kk-KZ"/>
              </w:rPr>
            </w:pPr>
            <w:r>
              <w:rPr>
                <w:b/>
              </w:rPr>
              <w:t xml:space="preserve">ПС 14 </w:t>
            </w:r>
            <w:r>
              <w:rPr>
                <w:rFonts w:eastAsia="宋体" w:eastAsiaTheme="minorEastAsia"/>
              </w:rPr>
              <w:t xml:space="preserve"> </w:t>
            </w:r>
            <w:r>
              <w:rPr>
                <w:rFonts w:eastAsia="宋体" w:eastAsiaTheme="minorEastAsia"/>
                <w:lang w:val="kk-KZ"/>
              </w:rPr>
              <w:t>课文：我认识了一个漂亮的姑娘。生词。注释：</w:t>
            </w:r>
          </w:p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lang w:val="kk-KZ"/>
              </w:rPr>
            </w:pPr>
            <w:r>
              <w:rPr>
                <w:rFonts w:eastAsia="宋体" w:eastAsiaTheme="minorEastAsia"/>
                <w:lang w:val="kk-KZ"/>
              </w:rPr>
              <w:t>1</w:t>
            </w:r>
            <w:r>
              <w:rPr>
                <w:rFonts w:eastAsia="宋体" w:eastAsiaTheme="minorEastAsia"/>
                <w:lang w:val="kk-KZ"/>
              </w:rPr>
              <w:t>．形容词“多” 和“少”</w:t>
            </w:r>
          </w:p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lang w:val="kk-KZ"/>
              </w:rPr>
            </w:pPr>
            <w:r>
              <w:rPr>
                <w:rFonts w:eastAsia="宋体" w:eastAsiaTheme="minorEastAsia"/>
                <w:lang w:val="kk-KZ"/>
              </w:rPr>
              <w:t xml:space="preserve"> </w:t>
            </w:r>
            <w:r>
              <w:rPr>
                <w:rFonts w:eastAsia="宋体" w:eastAsiaTheme="minorEastAsia"/>
                <w:lang w:val="kk-KZ"/>
              </w:rPr>
              <w:t xml:space="preserve">2. </w:t>
            </w:r>
            <w:r>
              <w:rPr>
                <w:rFonts w:eastAsia="宋体" w:eastAsiaTheme="minorEastAsia"/>
                <w:lang w:val="kk-KZ"/>
              </w:rPr>
              <w:t>动词词组作定语。</w:t>
            </w:r>
          </w:p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lang w:val="kk-KZ"/>
              </w:rPr>
            </w:pPr>
            <w:r>
              <w:rPr>
                <w:rFonts w:eastAsia="宋体" w:eastAsiaTheme="minorEastAsia"/>
                <w:lang w:val="kk-KZ"/>
              </w:rPr>
              <w:t>练习与运用：</w:t>
            </w:r>
            <w:r>
              <w:rPr>
                <w:rFonts w:eastAsia="宋体" w:eastAsiaTheme="minorEastAsia"/>
                <w:lang w:val="kk-KZ"/>
              </w:rPr>
              <w:t>1.</w:t>
            </w:r>
            <w:r>
              <w:rPr>
                <w:rFonts w:eastAsia="宋体" w:eastAsiaTheme="minorEastAsia"/>
                <w:lang w:val="kk-KZ"/>
              </w:rPr>
              <w:t xml:space="preserve">打电话 </w:t>
            </w:r>
            <w:r>
              <w:rPr>
                <w:rFonts w:eastAsia="宋体" w:eastAsiaTheme="minorEastAsia"/>
                <w:lang w:val="kk-KZ"/>
              </w:rPr>
              <w:t>2.</w:t>
            </w:r>
            <w:r>
              <w:rPr>
                <w:rFonts w:eastAsia="宋体" w:eastAsiaTheme="minorEastAsia"/>
                <w:lang w:val="kk-KZ"/>
              </w:rPr>
              <w:t xml:space="preserve">租房 </w:t>
            </w:r>
            <w:r>
              <w:rPr>
                <w:rFonts w:eastAsia="宋体" w:eastAsiaTheme="minorEastAsia"/>
                <w:lang w:val="kk-KZ"/>
              </w:rPr>
              <w:t xml:space="preserve">3. </w:t>
            </w:r>
            <w:r>
              <w:rPr>
                <w:rFonts w:eastAsia="宋体" w:eastAsiaTheme="minorEastAsia"/>
                <w:lang w:val="kk-KZ"/>
              </w:rPr>
              <w:t>邀请</w:t>
            </w:r>
          </w:p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b/>
                <w:b/>
              </w:rPr>
            </w:pPr>
            <w:r>
              <w:rPr>
                <w:rFonts w:eastAsia="宋体" w:eastAsiaTheme="minorEastAsia"/>
                <w:lang w:val="kk-KZ"/>
              </w:rPr>
              <w:t>语法：</w:t>
            </w:r>
            <w:r>
              <w:rPr>
                <w:rFonts w:eastAsia="宋体" w:eastAsiaTheme="minorEastAsia"/>
                <w:lang w:val="kk-KZ"/>
              </w:rPr>
              <w:t>1.</w:t>
            </w:r>
            <w:r>
              <w:rPr>
                <w:rFonts w:eastAsia="宋体" w:eastAsiaTheme="minorEastAsia"/>
                <w:lang w:val="kk-KZ"/>
              </w:rPr>
              <w:t xml:space="preserve">助词“了” </w:t>
            </w:r>
            <w:r>
              <w:rPr>
                <w:rFonts w:eastAsia="宋体" w:eastAsiaTheme="minorEastAsia"/>
                <w:lang w:val="kk-KZ"/>
              </w:rPr>
              <w:t xml:space="preserve">2. </w:t>
            </w:r>
            <w:r>
              <w:rPr>
                <w:rFonts w:eastAsia="宋体" w:eastAsiaTheme="minorEastAsia"/>
                <w:lang w:val="kk-KZ"/>
              </w:rPr>
              <w:t xml:space="preserve">兼语句 </w:t>
            </w:r>
            <w:r>
              <w:rPr>
                <w:rFonts w:eastAsia="宋体" w:eastAsiaTheme="minorEastAsia"/>
                <w:lang w:val="kk-KZ"/>
              </w:rPr>
              <w:t xml:space="preserve">3. </w:t>
            </w:r>
            <w:r>
              <w:rPr>
                <w:rFonts w:eastAsia="宋体" w:eastAsiaTheme="minorEastAsia"/>
                <w:lang w:val="kk-KZ"/>
              </w:rPr>
              <w:t>能源动词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>ОН 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3.1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lang w:val="kk-KZ"/>
              </w:rPr>
            </w:pPr>
            <w:r>
              <w:rPr>
                <w:lang w:val="kk-KZ"/>
              </w:rPr>
              <w:t>ТТ 14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lang w:val="kk-KZ"/>
              </w:rPr>
            </w:pPr>
            <w:r>
              <w:rPr/>
              <w:t>Дәстүрлі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b/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</w:rPr>
              <w:t>СОӨЖ 6. СӨЖ 6 орындау бойынша к</w:t>
            </w:r>
            <w:r>
              <w:rPr>
                <w:b/>
                <w:color w:val="201F1E"/>
                <w:lang w:val="kk-KZ"/>
              </w:rPr>
              <w:t>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  <w:t xml:space="preserve">Дәстүрлі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14</w:t>
            </w:r>
          </w:p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b/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 xml:space="preserve">СӨЖ  6 </w:t>
            </w:r>
            <w:r>
              <w:rPr>
                <w:rFonts w:eastAsia="宋体" w:eastAsiaTheme="minorEastAsia"/>
                <w:color w:val="000000"/>
                <w:lang w:val="kk-KZ"/>
              </w:rPr>
              <w:t xml:space="preserve"> “</w:t>
            </w:r>
            <w:r>
              <w:rPr>
                <w:rFonts w:eastAsia="宋体" w:eastAsiaTheme="minorEastAsia"/>
                <w:color w:val="000000"/>
                <w:lang w:val="kk-KZ"/>
              </w:rPr>
              <w:t>我的母亲”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ОН 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both"/>
              <w:rPr/>
            </w:pPr>
            <w:r>
              <w:rPr/>
              <w:t>ЖИ 4.1</w:t>
            </w:r>
          </w:p>
          <w:p>
            <w:pPr>
              <w:pStyle w:val="LOnormal"/>
              <w:tabs>
                <w:tab w:val="clear" w:pos="708"/>
                <w:tab w:val="left" w:pos="1276" w:leader="none"/>
              </w:tabs>
              <w:spacing w:lineRule="auto" w:line="276"/>
              <w:jc w:val="both"/>
              <w:rPr/>
            </w:pPr>
            <w:r>
              <w:rPr/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lang w:val="kk-KZ"/>
              </w:rPr>
            </w:pPr>
            <w:r>
              <w:rPr>
                <w:lang w:val="kk-KZ"/>
              </w:rPr>
              <w:t>ЖТ 6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Дәстүрлі</w:t>
            </w:r>
          </w:p>
        </w:tc>
      </w:tr>
      <w:tr>
        <w:trPr>
          <w:trHeight w:val="1003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rFonts w:eastAsia="宋体" w:eastAsiaTheme="minorEastAsia"/>
                <w:b/>
                <w:b/>
              </w:rPr>
            </w:pPr>
            <w:r>
              <w:rPr>
                <w:b/>
              </w:rPr>
              <w:t xml:space="preserve">ПС 15 </w:t>
            </w:r>
            <w:r>
              <w:rPr>
                <w:rFonts w:eastAsia="宋体" w:eastAsiaTheme="minorEastAsia"/>
                <w:b/>
              </w:rPr>
              <w:t xml:space="preserve"> </w:t>
            </w:r>
            <w:r>
              <w:rPr>
                <w:rFonts w:eastAsia="宋体" w:eastAsiaTheme="minorEastAsia"/>
                <w:b/>
              </w:rPr>
              <w:t>课文：祝你圣诞节快乐。生词。练习与运用：</w:t>
            </w:r>
            <w:r>
              <w:rPr>
                <w:rFonts w:eastAsia="宋体" w:eastAsiaTheme="minorEastAsia"/>
                <w:b/>
              </w:rPr>
              <w:t xml:space="preserve">1. </w:t>
            </w:r>
            <w:r>
              <w:rPr>
                <w:rFonts w:eastAsia="宋体" w:eastAsiaTheme="minorEastAsia"/>
                <w:b/>
              </w:rPr>
              <w:t xml:space="preserve">抱怨与致歉 </w:t>
            </w:r>
          </w:p>
          <w:p>
            <w:pPr>
              <w:pStyle w:val="LOnormal"/>
              <w:numPr>
                <w:ilvl w:val="0"/>
                <w:numId w:val="2"/>
              </w:numPr>
              <w:spacing w:lineRule="auto" w:line="276"/>
              <w:jc w:val="both"/>
              <w:rPr>
                <w:rFonts w:eastAsia="宋体" w:eastAsiaTheme="minorEastAsia"/>
                <w:b/>
                <w:b/>
              </w:rPr>
            </w:pPr>
            <w:r>
              <w:rPr>
                <w:rFonts w:eastAsia="宋体" w:eastAsiaTheme="minorEastAsia"/>
                <w:b/>
              </w:rPr>
              <w:t xml:space="preserve">转达问候 </w:t>
            </w:r>
            <w:r>
              <w:rPr>
                <w:rFonts w:eastAsia="宋体" w:eastAsiaTheme="minorEastAsia"/>
                <w:b/>
              </w:rPr>
              <w:t xml:space="preserve">3. </w:t>
            </w:r>
            <w:r>
              <w:rPr>
                <w:rFonts w:eastAsia="宋体" w:eastAsiaTheme="minorEastAsia"/>
                <w:b/>
              </w:rPr>
              <w:t>建议与邀请</w:t>
            </w:r>
          </w:p>
          <w:p>
            <w:pPr>
              <w:pStyle w:val="LOnormal"/>
              <w:spacing w:lineRule="auto" w:line="276"/>
              <w:ind w:left="360" w:hanging="0"/>
              <w:jc w:val="both"/>
              <w:rPr>
                <w:rFonts w:eastAsia="宋体" w:eastAsiaTheme="minorEastAsia"/>
                <w:b/>
                <w:b/>
                <w:lang w:val="kk-KZ"/>
              </w:rPr>
            </w:pPr>
            <w:r>
              <w:rPr>
                <w:rFonts w:eastAsia="宋体" w:eastAsiaTheme="minorEastAsia"/>
                <w:b/>
              </w:rPr>
              <w:t>语法：</w:t>
            </w:r>
            <w:r>
              <w:rPr>
                <w:rFonts w:eastAsia="宋体" w:eastAsiaTheme="minorEastAsia"/>
                <w:b/>
              </w:rPr>
              <w:t>1.</w:t>
            </w:r>
            <w:r>
              <w:rPr>
                <w:rFonts w:eastAsia="宋体" w:eastAsiaTheme="minorEastAsia"/>
                <w:b/>
              </w:rPr>
              <w:t>四种汉语句子。</w:t>
            </w:r>
            <w:r>
              <w:rPr>
                <w:rFonts w:eastAsia="宋体" w:eastAsiaTheme="minorEastAsia"/>
                <w:b/>
              </w:rPr>
              <w:t>2.</w:t>
            </w:r>
            <w:r>
              <w:rPr>
                <w:rFonts w:eastAsia="宋体" w:eastAsiaTheme="minorEastAsia"/>
                <w:b/>
              </w:rPr>
              <w:t>六种问候方法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>ОН 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ЖИ 4.2</w:t>
            </w:r>
          </w:p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ТТ 15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</w:r>
          </w:p>
        </w:tc>
      </w:tr>
      <w:tr>
        <w:trPr>
          <w:trHeight w:val="1003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b/>
                <w:b/>
                <w:lang w:val="kk-KZ"/>
              </w:rPr>
            </w:pPr>
            <w:r>
              <w:rPr>
                <w:b/>
                <w:lang w:val="kk-KZ"/>
              </w:rPr>
              <w:t>Бақылау жұмысы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  <w:t>БЖ 3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  <w:t>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b/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</w:rPr>
              <w:t>СОӨЖ</w:t>
            </w:r>
            <w:r>
              <w:rPr>
                <w:b/>
                <w:color w:val="201F1E"/>
                <w:highlight w:val="white"/>
                <w:lang w:val="kk-KZ"/>
              </w:rPr>
              <w:t xml:space="preserve"> </w:t>
            </w:r>
            <w:r>
              <w:rPr>
                <w:b/>
                <w:color w:val="201F1E"/>
                <w:highlight w:val="white"/>
              </w:rPr>
              <w:t xml:space="preserve">7. </w:t>
            </w:r>
            <w:r>
              <w:rPr>
                <w:b/>
                <w:color w:val="201F1E"/>
                <w:highlight w:val="white"/>
                <w:lang w:val="kk-KZ"/>
              </w:rPr>
              <w:t xml:space="preserve">Қорытынды бақылау </w:t>
            </w:r>
            <w:r>
              <w:rPr>
                <w:b/>
                <w:color w:val="201F1E"/>
                <w:highlight w:val="white"/>
              </w:rPr>
              <w:t xml:space="preserve"> бойынша к</w:t>
            </w:r>
            <w:r>
              <w:rPr>
                <w:b/>
                <w:color w:val="201F1E"/>
                <w:lang w:val="kk-KZ"/>
              </w:rPr>
              <w:t>еңес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b/>
                <w:b/>
              </w:rPr>
            </w:pPr>
            <w:r>
              <w:rPr>
                <w:b/>
              </w:rPr>
              <w:t>АБ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center"/>
              <w:rPr>
                <w:color w:val="FF0000"/>
              </w:rPr>
            </w:pPr>
            <w:r>
              <w:rPr/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76"/>
              <w:jc w:val="both"/>
              <w:rPr/>
            </w:pPr>
            <w:r>
              <w:rPr/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jc w:val="both"/>
        <w:rPr/>
      </w:pPr>
      <w:r>
        <w:rPr/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>
      <w:pPr>
        <w:pStyle w:val="LOnormal"/>
        <w:jc w:val="both"/>
        <w:rPr/>
      </w:pPr>
      <w:r>
        <w:rPr/>
        <w:t>Ескертулер:</w:t>
      </w:r>
    </w:p>
    <w:p>
      <w:pPr>
        <w:pStyle w:val="LOnormal"/>
        <w:jc w:val="both"/>
        <w:rPr/>
      </w:pPr>
      <w:r>
        <w:rPr/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>
      <w:pPr>
        <w:pStyle w:val="LOnormal"/>
        <w:jc w:val="both"/>
        <w:rPr>
          <w:b/>
          <w:b/>
        </w:rPr>
      </w:pPr>
      <w:r>
        <w:rPr/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>
      <w:pPr>
        <w:pStyle w:val="LOnormal"/>
        <w:jc w:val="both"/>
        <w:rPr/>
      </w:pPr>
      <w:r>
        <w:rPr/>
        <w:t>- Курстың барлық материалдарын (Д, ӨТС, ТТ, ЖТ және т.б.) сілтемеден қараңыз (Әдебиет және ресурстар, 6-тармақты қараңыз).</w:t>
      </w:r>
    </w:p>
    <w:p>
      <w:pPr>
        <w:pStyle w:val="LOnormal"/>
        <w:jc w:val="both"/>
        <w:rPr/>
      </w:pPr>
      <w:r>
        <w:rPr/>
        <w:t>- Әр дедлайннан кейін келесі аптаның тапсырмалары ашылады.</w:t>
      </w:r>
    </w:p>
    <w:p>
      <w:pPr>
        <w:pStyle w:val="LOnormal"/>
        <w:jc w:val="both"/>
        <w:rPr>
          <w:lang w:val="kk-KZ"/>
        </w:rPr>
      </w:pPr>
      <w:r>
        <w:rPr/>
        <w:t>- БЖ-ға арналған тапсырмаларды оқытушы вебинардың басында береді.</w:t>
      </w:r>
    </w:p>
    <w:p>
      <w:pPr>
        <w:pStyle w:val="LO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0"/>
          <w:lang w:val="kk-KZ" w:eastAsia="ko-KR"/>
        </w:rPr>
      </w:pPr>
      <w:r>
        <w:rPr>
          <w:sz w:val="22"/>
          <w:szCs w:val="20"/>
          <w:lang w:val="kk-KZ" w:eastAsia="ko-KR"/>
        </w:rPr>
      </w:r>
    </w:p>
    <w:p>
      <w:pPr>
        <w:pStyle w:val="Normal"/>
        <w:jc w:val="both"/>
        <w:rPr/>
      </w:pPr>
      <w:r>
        <w:rPr>
          <w:sz w:val="22"/>
          <w:szCs w:val="20"/>
          <w:lang w:val="kk-KZ" w:eastAsia="ko-KR"/>
        </w:rPr>
        <w:t xml:space="preserve"> </w:t>
      </w:r>
      <w:r>
        <w:rPr>
          <w:rFonts w:ascii="Times New Roman" w:hAnsi="Times New Roman"/>
          <w:sz w:val="22"/>
          <w:szCs w:val="20"/>
          <w:lang w:val="kk-KZ" w:eastAsia="ko-KR"/>
        </w:rPr>
        <w:t xml:space="preserve">  </w:t>
      </w:r>
      <w:r>
        <w:rPr>
          <w:rFonts w:ascii="Times New Roman" w:hAnsi="Times New Roman"/>
          <w:sz w:val="22"/>
          <w:szCs w:val="20"/>
          <w:lang w:val="kk-KZ" w:eastAsia="ko-KR"/>
        </w:rPr>
        <w:t>Факультет деканы</w:t>
      </w:r>
      <w:r>
        <w:rPr>
          <w:rFonts w:ascii="Times New Roman" w:hAnsi="Times New Roman"/>
          <w:sz w:val="22"/>
          <w:szCs w:val="20"/>
          <w:u w:val="single"/>
          <w:lang w:val="kk-KZ" w:eastAsia="ko-KR"/>
        </w:rPr>
        <w:t xml:space="preserve"> ___________                  </w:t>
      </w:r>
      <w:r>
        <w:rPr>
          <w:rFonts w:ascii="Times New Roman" w:hAnsi="Times New Roman"/>
          <w:sz w:val="22"/>
          <w:szCs w:val="20"/>
          <w:lang w:val="kk-KZ" w:eastAsia="ko-KR"/>
        </w:rPr>
        <w:t xml:space="preserve">   Ем Н.Б.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  <w:lang w:val="kk-KZ"/>
        </w:rPr>
        <w:t xml:space="preserve">   </w:t>
      </w:r>
      <w:r>
        <w:rPr>
          <w:rFonts w:ascii="Times New Roman" w:hAnsi="Times New Roman"/>
          <w:sz w:val="21"/>
          <w:szCs w:val="21"/>
          <w:lang w:val="kk-KZ"/>
        </w:rPr>
        <w:t>Кафедра меңгерушісі ___________________ Керімбаев.Е: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  <w:lang w:val="kk-KZ"/>
        </w:rPr>
        <w:t xml:space="preserve">        </w:t>
      </w:r>
      <w:r>
        <w:rPr>
          <w:rFonts w:ascii="Times New Roman" w:hAnsi="Times New Roman"/>
          <w:sz w:val="21"/>
          <w:szCs w:val="21"/>
          <w:lang w:val="kk-KZ"/>
        </w:rPr>
        <w:t xml:space="preserve">Дәріскер </w:t>
      </w:r>
      <w:r>
        <w:rPr>
          <w:rFonts w:ascii="Times New Roman" w:hAnsi="Times New Roman"/>
          <w:sz w:val="21"/>
          <w:szCs w:val="21"/>
          <w:u w:val="single"/>
          <w:lang w:val="kk-KZ"/>
        </w:rPr>
        <w:t xml:space="preserve">_______________________      </w:t>
      </w:r>
      <w:r>
        <w:rPr>
          <w:rFonts w:ascii="Times New Roman" w:hAnsi="Times New Roman"/>
          <w:sz w:val="21"/>
          <w:szCs w:val="21"/>
          <w:lang w:val="kk-KZ"/>
        </w:rPr>
        <w:t xml:space="preserve">    Маулет.Б.</w:t>
      </w:r>
    </w:p>
    <w:p>
      <w:pPr>
        <w:pStyle w:val="Normal"/>
        <w:jc w:val="both"/>
        <w:rPr>
          <w:rFonts w:eastAsia="SimSun"/>
          <w:sz w:val="24"/>
          <w:szCs w:val="24"/>
          <w:lang w:val="kk-KZ"/>
        </w:rPr>
      </w:pPr>
      <w:r>
        <w:rPr>
          <w:rFonts w:eastAsia="SimSun"/>
          <w:sz w:val="24"/>
          <w:szCs w:val="24"/>
          <w:lang w:val="kk-KZ"/>
        </w:rPr>
      </w:r>
    </w:p>
    <w:p>
      <w:pPr>
        <w:pStyle w:val="Normal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</w:p>
    <w:p>
      <w:pPr>
        <w:pStyle w:val="Normal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</w:p>
    <w:p>
      <w:pPr>
        <w:pStyle w:val="Normal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</w:p>
    <w:p>
      <w:pPr>
        <w:pStyle w:val="Normal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</w:p>
    <w:p>
      <w:pPr>
        <w:pStyle w:val="Normal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宋体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 w:qFormat="1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756d"/>
    <w:pPr>
      <w:widowControl/>
      <w:bidi w:val="0"/>
      <w:spacing w:lineRule="auto" w:line="276" w:before="0" w:after="200"/>
      <w:jc w:val="left"/>
    </w:pPr>
    <w:rPr>
      <w:rFonts w:ascii="Calibri" w:hAnsi="Calibri" w:eastAsia="宋体" w:cs="Times New Roman" w:asciiTheme="minorHAnsi" w:eastAsiaTheme="minorEastAsia" w:hAnsiTheme="minorHAns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81dd5"/>
    <w:rPr>
      <w:rFonts w:cs="Times New Roman"/>
      <w:color w:val="0000FF" w:themeColor="hyperlink"/>
      <w:u w:val="single"/>
    </w:rPr>
  </w:style>
  <w:style w:type="character" w:styleId="Style15" w:customStyle="1">
    <w:name w:val="Основной текст с отступом Знак"/>
    <w:basedOn w:val="DefaultParagraphFont"/>
    <w:link w:val="a5"/>
    <w:qFormat/>
    <w:rsid w:val="002a36cf"/>
    <w:rPr>
      <w:rFonts w:ascii="Times New Roman" w:hAnsi="Times New Roman" w:eastAsia="Times New Roman" w:cs="Times New Roman"/>
      <w:sz w:val="24"/>
      <w:szCs w:val="24"/>
    </w:rPr>
  </w:style>
  <w:style w:type="character" w:styleId="2" w:customStyle="1">
    <w:name w:val="Основной текст 2 Знак"/>
    <w:basedOn w:val="DefaultParagraphFont"/>
    <w:link w:val="2"/>
    <w:uiPriority w:val="99"/>
    <w:qFormat/>
    <w:rsid w:val="002a36cf"/>
    <w:rPr>
      <w:rFonts w:ascii="Times New Roman" w:hAnsi="Times New Roman" w:eastAsia="Times New Roman" w:cs="Times New Roman"/>
      <w:sz w:val="24"/>
      <w:szCs w:val="24"/>
    </w:rPr>
  </w:style>
  <w:style w:type="character" w:styleId="S00" w:customStyle="1">
    <w:name w:val="s00"/>
    <w:qFormat/>
    <w:rsid w:val="002a36cf"/>
    <w:rPr>
      <w:rFonts w:ascii="Times New Roman" w:hAnsi="Times New Roman" w:cs="Times New Roman"/>
      <w:b w:val="false"/>
      <w:bCs w:val="false"/>
      <w:i w:val="false"/>
      <w:iCs w:val="false"/>
      <w:color w:val="00000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Body Text Indent"/>
    <w:basedOn w:val="Normal"/>
    <w:link w:val="a6"/>
    <w:unhideWhenUsed/>
    <w:rsid w:val="002a36cf"/>
    <w:pPr>
      <w:spacing w:lineRule="auto" w:line="240" w:before="0" w:after="120"/>
      <w:ind w:left="283" w:hanging="0"/>
    </w:pPr>
    <w:rPr>
      <w:rFonts w:ascii="Times New Roman" w:hAnsi="Times New Roman" w:eastAsia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unhideWhenUsed/>
    <w:qFormat/>
    <w:rsid w:val="002a36cf"/>
    <w:pPr>
      <w:spacing w:lineRule="auto" w:line="48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22" w:customStyle="1">
    <w:name w:val="Без отступа"/>
    <w:basedOn w:val="Normal"/>
    <w:qFormat/>
    <w:rsid w:val="002a36cf"/>
    <w:pPr>
      <w:spacing w:lineRule="auto" w:line="240" w:before="0" w:after="0"/>
    </w:pPr>
    <w:rPr>
      <w:rFonts w:ascii="Times New Roman" w:hAnsi="Times New Roman" w:eastAsia="Calibri"/>
      <w:sz w:val="2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11560"/>
    <w:pPr>
      <w:spacing w:before="0" w:after="200"/>
      <w:ind w:left="720" w:hanging="0"/>
      <w:contextualSpacing/>
    </w:pPr>
    <w:rPr/>
  </w:style>
  <w:style w:type="paragraph" w:styleId="LOnormal" w:customStyle="1">
    <w:name w:val="LO-normal"/>
    <w:qFormat/>
    <w:rsid w:val="007415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qFormat/>
    <w:rsid w:val="00581dd5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krs.info/" TargetMode="External"/><Relationship Id="rId3" Type="http://schemas.openxmlformats.org/officeDocument/2006/relationships/hyperlink" Target="https://zhonga.ru/" TargetMode="External"/><Relationship Id="rId4" Type="http://schemas.openxmlformats.org/officeDocument/2006/relationships/hyperlink" Target="https://zhongwen.com/" TargetMode="External"/><Relationship Id="rId5" Type="http://schemas.openxmlformats.org/officeDocument/2006/relationships/hyperlink" Target="https://shufazidian.com/s.php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LibreOffice/6.3.3.2$Windows_X86_64 LibreOffice_project/a64200df03143b798afd1ec74a12ab50359878ed</Application>
  <Pages>7</Pages>
  <Words>1921</Words>
  <Characters>7052</Characters>
  <CharactersWithSpaces>8282</CharactersWithSpaces>
  <Paragraphs>363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2020-06-05T07:43:00Z</dcterms:created>
  <dc:creator>lenovo</dc:creator>
  <dc:description/>
  <dc:language>ru-RU</dc:language>
  <cp:lastModifiedBy/>
  <dcterms:modified xsi:type="dcterms:W3CDTF">2023-06-12T20:54:39Z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